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23F8A" w14:textId="77777777" w:rsidR="0084032C" w:rsidRPr="006E4491" w:rsidRDefault="0084032C" w:rsidP="0084032C">
      <w:pPr>
        <w:shd w:val="clear" w:color="auto" w:fill="FFFFFF"/>
        <w:spacing w:after="150" w:line="240" w:lineRule="auto"/>
        <w:jc w:val="center"/>
        <w:rPr>
          <w:rFonts w:ascii="Times New Roman" w:eastAsia="Times New Roman" w:hAnsi="Times New Roman" w:cs="Times New Roman"/>
          <w:b/>
          <w:bCs/>
          <w:color w:val="333333"/>
          <w:sz w:val="32"/>
          <w:szCs w:val="32"/>
        </w:rPr>
      </w:pPr>
      <w:r>
        <w:rPr>
          <w:rFonts w:ascii="Times New Roman" w:eastAsia="Times New Roman" w:hAnsi="Times New Roman" w:cs="Times New Roman"/>
          <w:b/>
          <w:bCs/>
          <w:color w:val="333333"/>
          <w:sz w:val="32"/>
          <w:szCs w:val="32"/>
        </w:rPr>
        <w:t>ДИСЦИПЛИНА: «Основы финансовой грамотности</w:t>
      </w:r>
      <w:r w:rsidRPr="006E4491">
        <w:rPr>
          <w:rFonts w:ascii="Times New Roman" w:eastAsia="Times New Roman" w:hAnsi="Times New Roman" w:cs="Times New Roman"/>
          <w:b/>
          <w:bCs/>
          <w:color w:val="333333"/>
          <w:sz w:val="32"/>
          <w:szCs w:val="32"/>
        </w:rPr>
        <w:t>»</w:t>
      </w:r>
    </w:p>
    <w:p w14:paraId="023C7D7C" w14:textId="77777777" w:rsidR="0084032C" w:rsidRPr="006E4491" w:rsidRDefault="0084032C" w:rsidP="0084032C">
      <w:pPr>
        <w:shd w:val="clear" w:color="auto" w:fill="FFFFFF"/>
        <w:spacing w:after="150" w:line="240" w:lineRule="auto"/>
        <w:jc w:val="center"/>
        <w:rPr>
          <w:rFonts w:ascii="Times New Roman" w:eastAsia="Times New Roman" w:hAnsi="Times New Roman" w:cs="Times New Roman"/>
          <w:bCs/>
          <w:color w:val="333333"/>
          <w:sz w:val="28"/>
          <w:szCs w:val="28"/>
        </w:rPr>
      </w:pPr>
      <w:r w:rsidRPr="006E4491">
        <w:rPr>
          <w:rFonts w:ascii="Times New Roman" w:eastAsia="Times New Roman" w:hAnsi="Times New Roman" w:cs="Times New Roman"/>
          <w:bCs/>
          <w:color w:val="333333"/>
          <w:sz w:val="28"/>
          <w:szCs w:val="28"/>
        </w:rPr>
        <w:t>Тест</w:t>
      </w:r>
    </w:p>
    <w:p w14:paraId="65A6A42F" w14:textId="6FC7FDA3" w:rsidR="0084032C" w:rsidRPr="006E4491" w:rsidRDefault="0084032C" w:rsidP="0084032C">
      <w:pPr>
        <w:shd w:val="clear" w:color="auto" w:fill="FFFFFF"/>
        <w:spacing w:after="150" w:line="240" w:lineRule="auto"/>
        <w:jc w:val="center"/>
        <w:rPr>
          <w:rFonts w:ascii="Times New Roman" w:hAnsi="Times New Roman" w:cs="Times New Roman"/>
          <w:sz w:val="28"/>
          <w:szCs w:val="28"/>
        </w:rPr>
      </w:pPr>
      <w:r w:rsidRPr="006E4491">
        <w:rPr>
          <w:rFonts w:ascii="Times New Roman" w:hAnsi="Times New Roman" w:cs="Times New Roman"/>
          <w:sz w:val="28"/>
          <w:szCs w:val="28"/>
        </w:rPr>
        <w:t xml:space="preserve">Вариант </w:t>
      </w:r>
      <w:r>
        <w:rPr>
          <w:rFonts w:ascii="Times New Roman" w:hAnsi="Times New Roman" w:cs="Times New Roman"/>
          <w:sz w:val="28"/>
          <w:szCs w:val="28"/>
        </w:rPr>
        <w:t>4</w:t>
      </w:r>
    </w:p>
    <w:p w14:paraId="44F58A60" w14:textId="77777777" w:rsidR="0084032C" w:rsidRPr="006E4491" w:rsidRDefault="0084032C" w:rsidP="0084032C">
      <w:pPr>
        <w:shd w:val="clear" w:color="auto" w:fill="FFFFFF"/>
        <w:spacing w:after="150" w:line="240" w:lineRule="auto"/>
        <w:rPr>
          <w:rFonts w:ascii="Times New Roman" w:hAnsi="Times New Roman" w:cs="Times New Roman"/>
          <w:sz w:val="28"/>
          <w:szCs w:val="28"/>
        </w:rPr>
      </w:pPr>
    </w:p>
    <w:p w14:paraId="1ACA538D" w14:textId="77777777" w:rsidR="0084032C" w:rsidRPr="006E4491" w:rsidRDefault="0084032C" w:rsidP="0084032C">
      <w:pPr>
        <w:pStyle w:val="a6"/>
        <w:rPr>
          <w:rFonts w:ascii="Times New Roman" w:hAnsi="Times New Roman" w:cs="Times New Roman"/>
          <w:sz w:val="24"/>
          <w:szCs w:val="24"/>
        </w:rPr>
      </w:pPr>
      <w:r w:rsidRPr="006E4491">
        <w:rPr>
          <w:rFonts w:ascii="Times New Roman" w:hAnsi="Times New Roman" w:cs="Times New Roman"/>
          <w:sz w:val="24"/>
          <w:szCs w:val="24"/>
        </w:rPr>
        <w:t xml:space="preserve">ФИО студента </w:t>
      </w:r>
    </w:p>
    <w:p w14:paraId="5EF4176C" w14:textId="77777777" w:rsidR="0084032C" w:rsidRPr="006E4491" w:rsidRDefault="0084032C" w:rsidP="0084032C">
      <w:pPr>
        <w:pStyle w:val="a6"/>
        <w:rPr>
          <w:rFonts w:ascii="Times New Roman" w:hAnsi="Times New Roman" w:cs="Times New Roman"/>
          <w:sz w:val="24"/>
          <w:szCs w:val="24"/>
        </w:rPr>
      </w:pPr>
      <w:r w:rsidRPr="006E4491">
        <w:rPr>
          <w:rFonts w:ascii="Times New Roman" w:hAnsi="Times New Roman" w:cs="Times New Roman"/>
          <w:sz w:val="24"/>
          <w:szCs w:val="24"/>
        </w:rPr>
        <w:t xml:space="preserve"> Дата выполнения  «____» __________</w:t>
      </w:r>
      <w:r w:rsidRPr="006E4491">
        <w:rPr>
          <w:rFonts w:ascii="Times New Roman" w:hAnsi="Times New Roman" w:cs="Times New Roman"/>
          <w:sz w:val="24"/>
          <w:szCs w:val="24"/>
          <w:u w:val="single"/>
        </w:rPr>
        <w:t xml:space="preserve"> </w:t>
      </w:r>
      <w:r w:rsidRPr="006E4491">
        <w:rPr>
          <w:rFonts w:ascii="Times New Roman" w:hAnsi="Times New Roman" w:cs="Times New Roman"/>
          <w:sz w:val="24"/>
          <w:szCs w:val="24"/>
        </w:rPr>
        <w:t>20______г.</w:t>
      </w:r>
    </w:p>
    <w:p w14:paraId="553363D9" w14:textId="77777777" w:rsidR="0084032C" w:rsidRPr="006E4491" w:rsidRDefault="0084032C" w:rsidP="0084032C">
      <w:pPr>
        <w:pStyle w:val="a6"/>
        <w:rPr>
          <w:rFonts w:ascii="Times New Roman" w:hAnsi="Times New Roman" w:cs="Times New Roman"/>
          <w:sz w:val="24"/>
          <w:szCs w:val="24"/>
        </w:rPr>
      </w:pPr>
    </w:p>
    <w:p w14:paraId="2F8A5EF7" w14:textId="77777777" w:rsidR="0084032C" w:rsidRPr="006E4491" w:rsidRDefault="0084032C" w:rsidP="0084032C">
      <w:pPr>
        <w:pStyle w:val="a6"/>
        <w:rPr>
          <w:rFonts w:ascii="Times New Roman" w:hAnsi="Times New Roman" w:cs="Times New Roman"/>
          <w:sz w:val="24"/>
          <w:szCs w:val="24"/>
        </w:rPr>
      </w:pPr>
      <w:r w:rsidRPr="006E4491">
        <w:rPr>
          <w:rFonts w:ascii="Times New Roman" w:hAnsi="Times New Roman" w:cs="Times New Roman"/>
          <w:sz w:val="24"/>
          <w:szCs w:val="24"/>
        </w:rPr>
        <w:t>Оценка _____________________________</w:t>
      </w:r>
    </w:p>
    <w:p w14:paraId="6A69E91E" w14:textId="77777777" w:rsidR="0084032C" w:rsidRPr="006E4491" w:rsidRDefault="0084032C" w:rsidP="0084032C">
      <w:pPr>
        <w:pStyle w:val="a6"/>
        <w:rPr>
          <w:rFonts w:ascii="Times New Roman" w:hAnsi="Times New Roman" w:cs="Times New Roman"/>
          <w:sz w:val="24"/>
          <w:szCs w:val="24"/>
        </w:rPr>
      </w:pPr>
      <w:r w:rsidRPr="006E4491">
        <w:rPr>
          <w:rFonts w:ascii="Times New Roman" w:hAnsi="Times New Roman" w:cs="Times New Roman"/>
          <w:sz w:val="24"/>
          <w:szCs w:val="24"/>
        </w:rPr>
        <w:t>Дата проверки «____» _____________20_____г.</w:t>
      </w:r>
    </w:p>
    <w:p w14:paraId="7C21175C" w14:textId="77777777" w:rsidR="0084032C" w:rsidRPr="006E4491" w:rsidRDefault="0084032C" w:rsidP="0084032C">
      <w:pPr>
        <w:pStyle w:val="a6"/>
        <w:rPr>
          <w:rFonts w:ascii="Times New Roman" w:hAnsi="Times New Roman" w:cs="Times New Roman"/>
          <w:sz w:val="24"/>
          <w:szCs w:val="24"/>
        </w:rPr>
      </w:pPr>
      <w:r w:rsidRPr="006E4491">
        <w:rPr>
          <w:rFonts w:ascii="Times New Roman" w:hAnsi="Times New Roman" w:cs="Times New Roman"/>
          <w:sz w:val="24"/>
          <w:szCs w:val="24"/>
        </w:rPr>
        <w:t xml:space="preserve">Преподаватель   ________________  __________________ </w:t>
      </w:r>
    </w:p>
    <w:p w14:paraId="1C8A211B" w14:textId="77777777" w:rsidR="0084032C" w:rsidRPr="006E4491" w:rsidRDefault="0084032C" w:rsidP="0084032C">
      <w:pPr>
        <w:pStyle w:val="a6"/>
        <w:rPr>
          <w:rFonts w:ascii="Times New Roman" w:hAnsi="Times New Roman" w:cs="Times New Roman"/>
          <w:sz w:val="24"/>
          <w:szCs w:val="24"/>
          <w:vertAlign w:val="superscript"/>
        </w:rPr>
      </w:pPr>
      <w:r w:rsidRPr="006E4491">
        <w:rPr>
          <w:rFonts w:ascii="Times New Roman" w:hAnsi="Times New Roman" w:cs="Times New Roman"/>
          <w:sz w:val="24"/>
          <w:szCs w:val="24"/>
          <w:vertAlign w:val="superscript"/>
        </w:rPr>
        <w:t xml:space="preserve">                                                            подпись                                              </w:t>
      </w:r>
      <w:proofErr w:type="spellStart"/>
      <w:r w:rsidRPr="006E4491">
        <w:rPr>
          <w:rFonts w:ascii="Times New Roman" w:hAnsi="Times New Roman" w:cs="Times New Roman"/>
          <w:sz w:val="24"/>
          <w:szCs w:val="24"/>
          <w:vertAlign w:val="superscript"/>
        </w:rPr>
        <w:t>фио</w:t>
      </w:r>
      <w:proofErr w:type="spellEnd"/>
    </w:p>
    <w:p w14:paraId="0ABBE7A4" w14:textId="77777777" w:rsidR="0084032C" w:rsidRPr="0084032C" w:rsidRDefault="0084032C" w:rsidP="00930078">
      <w:pPr>
        <w:pStyle w:val="3"/>
        <w:shd w:val="clear" w:color="auto" w:fill="auto"/>
        <w:spacing w:before="0" w:line="240" w:lineRule="auto"/>
        <w:ind w:firstLine="0"/>
        <w:rPr>
          <w:rStyle w:val="1"/>
          <w:rFonts w:ascii="Times New Roman" w:hAnsi="Times New Roman" w:cs="Times New Roman"/>
          <w:b/>
          <w:sz w:val="22"/>
          <w:szCs w:val="22"/>
        </w:rPr>
      </w:pPr>
    </w:p>
    <w:p w14:paraId="2C599E05" w14:textId="1647161C" w:rsidR="00930078" w:rsidRDefault="00930078" w:rsidP="00930078">
      <w:pPr>
        <w:pStyle w:val="3"/>
        <w:shd w:val="clear" w:color="auto" w:fill="auto"/>
        <w:spacing w:before="0" w:line="240" w:lineRule="auto"/>
        <w:ind w:firstLine="0"/>
        <w:rPr>
          <w:rStyle w:val="1"/>
          <w:rFonts w:ascii="Times New Roman" w:hAnsi="Times New Roman" w:cs="Times New Roman"/>
          <w:b/>
          <w:sz w:val="22"/>
          <w:szCs w:val="22"/>
        </w:rPr>
      </w:pPr>
      <w:r w:rsidRPr="0084032C">
        <w:rPr>
          <w:rStyle w:val="1"/>
          <w:rFonts w:ascii="Times New Roman" w:hAnsi="Times New Roman" w:cs="Times New Roman"/>
          <w:b/>
          <w:sz w:val="22"/>
          <w:szCs w:val="22"/>
        </w:rPr>
        <w:t>1. Человек хочет сдать квартиру за 25 тыс. р. в месяц. На какую сум</w:t>
      </w:r>
      <w:r w:rsidRPr="0084032C">
        <w:rPr>
          <w:rStyle w:val="1"/>
          <w:rFonts w:ascii="Times New Roman" w:hAnsi="Times New Roman" w:cs="Times New Roman"/>
          <w:b/>
          <w:sz w:val="22"/>
          <w:szCs w:val="22"/>
        </w:rPr>
        <w:softHyphen/>
        <w:t xml:space="preserve">му в этом случае увеличится его годовой бюджет, если подоходный налог составляет </w:t>
      </w:r>
      <w:r w:rsidRPr="0084032C">
        <w:rPr>
          <w:rStyle w:val="Candara95pt"/>
          <w:rFonts w:ascii="Times New Roman" w:hAnsi="Times New Roman" w:cs="Times New Roman"/>
          <w:b/>
          <w:sz w:val="22"/>
          <w:szCs w:val="22"/>
        </w:rPr>
        <w:t>10</w:t>
      </w:r>
      <w:r w:rsidRPr="0084032C">
        <w:rPr>
          <w:rStyle w:val="1"/>
          <w:rFonts w:ascii="Times New Roman" w:hAnsi="Times New Roman" w:cs="Times New Roman"/>
          <w:b/>
          <w:sz w:val="22"/>
          <w:szCs w:val="22"/>
        </w:rPr>
        <w:t>%?</w:t>
      </w:r>
    </w:p>
    <w:p w14:paraId="0830DD12" w14:textId="77777777" w:rsidR="0084032C" w:rsidRPr="0084032C" w:rsidRDefault="0084032C" w:rsidP="00930078">
      <w:pPr>
        <w:pStyle w:val="3"/>
        <w:shd w:val="clear" w:color="auto" w:fill="auto"/>
        <w:spacing w:before="0" w:line="240" w:lineRule="auto"/>
        <w:ind w:firstLine="0"/>
        <w:rPr>
          <w:rStyle w:val="1"/>
          <w:rFonts w:ascii="Times New Roman" w:hAnsi="Times New Roman" w:cs="Times New Roman"/>
          <w:b/>
          <w:sz w:val="22"/>
          <w:szCs w:val="22"/>
        </w:rPr>
      </w:pPr>
    </w:p>
    <w:p w14:paraId="050FE61C" w14:textId="4027F3C2" w:rsidR="00930078" w:rsidRDefault="00930078" w:rsidP="00930078">
      <w:pPr>
        <w:pStyle w:val="3"/>
        <w:shd w:val="clear" w:color="auto" w:fill="auto"/>
        <w:tabs>
          <w:tab w:val="left" w:pos="736"/>
        </w:tabs>
        <w:spacing w:before="0" w:line="240" w:lineRule="auto"/>
        <w:ind w:firstLine="0"/>
        <w:rPr>
          <w:rStyle w:val="1"/>
          <w:rFonts w:ascii="Times New Roman" w:hAnsi="Times New Roman" w:cs="Times New Roman"/>
          <w:b/>
          <w:sz w:val="22"/>
          <w:szCs w:val="22"/>
        </w:rPr>
      </w:pPr>
      <w:r w:rsidRPr="0084032C">
        <w:rPr>
          <w:rStyle w:val="1"/>
          <w:rFonts w:ascii="Times New Roman" w:hAnsi="Times New Roman" w:cs="Times New Roman"/>
          <w:b/>
          <w:sz w:val="22"/>
          <w:szCs w:val="22"/>
        </w:rPr>
        <w:t>2. В банк положили 20 тыс. р. Каждый год к первоначальному вкладу добавляется 10% . Сколько денег окажется на счёте через три года?</w:t>
      </w:r>
    </w:p>
    <w:p w14:paraId="1D447EA5" w14:textId="77777777" w:rsidR="0084032C" w:rsidRPr="0084032C" w:rsidRDefault="0084032C" w:rsidP="00930078">
      <w:pPr>
        <w:pStyle w:val="3"/>
        <w:shd w:val="clear" w:color="auto" w:fill="auto"/>
        <w:tabs>
          <w:tab w:val="left" w:pos="736"/>
        </w:tabs>
        <w:spacing w:before="0" w:line="240" w:lineRule="auto"/>
        <w:ind w:firstLine="0"/>
        <w:rPr>
          <w:rStyle w:val="1"/>
          <w:rFonts w:ascii="Times New Roman" w:hAnsi="Times New Roman" w:cs="Times New Roman"/>
          <w:b/>
          <w:sz w:val="22"/>
          <w:szCs w:val="22"/>
        </w:rPr>
      </w:pPr>
    </w:p>
    <w:p w14:paraId="4DFB6DCD" w14:textId="66FA7AC5" w:rsidR="00930078" w:rsidRDefault="00930078" w:rsidP="00930078">
      <w:pPr>
        <w:pStyle w:val="3"/>
        <w:shd w:val="clear" w:color="auto" w:fill="auto"/>
        <w:spacing w:before="0" w:line="240" w:lineRule="auto"/>
        <w:ind w:firstLine="0"/>
        <w:rPr>
          <w:rFonts w:ascii="Times New Roman" w:hAnsi="Times New Roman" w:cs="Times New Roman"/>
          <w:b/>
          <w:sz w:val="22"/>
          <w:szCs w:val="22"/>
        </w:rPr>
      </w:pPr>
      <w:r w:rsidRPr="0084032C">
        <w:rPr>
          <w:rFonts w:ascii="Times New Roman" w:hAnsi="Times New Roman" w:cs="Times New Roman"/>
          <w:b/>
          <w:sz w:val="22"/>
          <w:szCs w:val="22"/>
        </w:rPr>
        <w:t>3. Соотнесите варианты вложения денег и виды доходов</w:t>
      </w:r>
    </w:p>
    <w:p w14:paraId="559DAEB7" w14:textId="77777777" w:rsidR="0084032C" w:rsidRPr="0084032C" w:rsidRDefault="0084032C" w:rsidP="00930078">
      <w:pPr>
        <w:pStyle w:val="3"/>
        <w:shd w:val="clear" w:color="auto" w:fill="auto"/>
        <w:spacing w:before="0" w:line="240" w:lineRule="auto"/>
        <w:ind w:firstLine="0"/>
        <w:rPr>
          <w:rFonts w:ascii="Times New Roman" w:hAnsi="Times New Roman" w:cs="Times New Roman"/>
          <w:b/>
          <w:sz w:val="22"/>
          <w:szCs w:val="22"/>
        </w:rPr>
      </w:pPr>
    </w:p>
    <w:tbl>
      <w:tblPr>
        <w:tblStyle w:val="a3"/>
        <w:tblW w:w="0" w:type="auto"/>
        <w:tblLook w:val="04A0" w:firstRow="1" w:lastRow="0" w:firstColumn="1" w:lastColumn="0" w:noHBand="0" w:noVBand="1"/>
      </w:tblPr>
      <w:tblGrid>
        <w:gridCol w:w="4219"/>
        <w:gridCol w:w="5352"/>
      </w:tblGrid>
      <w:tr w:rsidR="00930078" w:rsidRPr="001A3495" w14:paraId="1542CC06" w14:textId="77777777" w:rsidTr="00ED13A5">
        <w:tc>
          <w:tcPr>
            <w:tcW w:w="4219" w:type="dxa"/>
          </w:tcPr>
          <w:p w14:paraId="41B04310"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1. Деньги, вложенные в банк</w:t>
            </w:r>
          </w:p>
          <w:p w14:paraId="2209A4BD"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2. Приобретенная акция</w:t>
            </w:r>
          </w:p>
          <w:p w14:paraId="6701BE06" w14:textId="6FB7B96F"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 По облигациям</w:t>
            </w:r>
          </w:p>
          <w:p w14:paraId="48E3E470" w14:textId="77777777" w:rsidR="00930078" w:rsidRPr="001A3495" w:rsidRDefault="00930078" w:rsidP="00ED13A5">
            <w:pPr>
              <w:autoSpaceDE w:val="0"/>
              <w:autoSpaceDN w:val="0"/>
              <w:adjustRightInd w:val="0"/>
              <w:rPr>
                <w:rFonts w:ascii="Times New Roman" w:hAnsi="Times New Roman" w:cs="Times New Roman"/>
              </w:rPr>
            </w:pPr>
            <w:r w:rsidRPr="001A3495">
              <w:rPr>
                <w:rFonts w:ascii="Times New Roman" w:hAnsi="Times New Roman" w:cs="Times New Roman"/>
              </w:rPr>
              <w:t>4. Наличные деньги, лежащие в</w:t>
            </w:r>
          </w:p>
          <w:p w14:paraId="69BF8AFB"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шкатулке</w:t>
            </w:r>
          </w:p>
          <w:p w14:paraId="7443A768"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5. Покупка иностранной валюты</w:t>
            </w:r>
          </w:p>
        </w:tc>
        <w:tc>
          <w:tcPr>
            <w:tcW w:w="5352" w:type="dxa"/>
          </w:tcPr>
          <w:p w14:paraId="627A3405"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A. Выплачиваются проценты.</w:t>
            </w:r>
          </w:p>
          <w:p w14:paraId="052A8BBF"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B. Приносят процент.</w:t>
            </w:r>
          </w:p>
          <w:p w14:paraId="4C3FCF64"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С. Не приносят дохода.</w:t>
            </w:r>
          </w:p>
          <w:p w14:paraId="4704013A" w14:textId="77777777" w:rsidR="00930078" w:rsidRPr="001A3495" w:rsidRDefault="00930078" w:rsidP="00ED13A5">
            <w:pPr>
              <w:autoSpaceDE w:val="0"/>
              <w:autoSpaceDN w:val="0"/>
              <w:adjustRightInd w:val="0"/>
              <w:rPr>
                <w:rFonts w:ascii="Times New Roman" w:hAnsi="Times New Roman" w:cs="Times New Roman"/>
              </w:rPr>
            </w:pPr>
            <w:r w:rsidRPr="001A3495">
              <w:rPr>
                <w:rFonts w:ascii="Times New Roman" w:hAnsi="Times New Roman" w:cs="Times New Roman"/>
              </w:rPr>
              <w:t>Д. Приносит доход, если обменный курс</w:t>
            </w:r>
          </w:p>
          <w:p w14:paraId="7FAFD5FF"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рубля падает.</w:t>
            </w:r>
          </w:p>
          <w:p w14:paraId="17B1A63A"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proofErr w:type="spellStart"/>
            <w:r w:rsidRPr="001A3495">
              <w:rPr>
                <w:rFonts w:ascii="Times New Roman" w:hAnsi="Times New Roman" w:cs="Times New Roman"/>
                <w:sz w:val="22"/>
                <w:szCs w:val="22"/>
              </w:rPr>
              <w:t>Е.Приносит</w:t>
            </w:r>
            <w:proofErr w:type="spellEnd"/>
            <w:r w:rsidRPr="001A3495">
              <w:rPr>
                <w:rFonts w:ascii="Times New Roman" w:hAnsi="Times New Roman" w:cs="Times New Roman"/>
                <w:sz w:val="22"/>
                <w:szCs w:val="22"/>
              </w:rPr>
              <w:t xml:space="preserve"> (или не приносит) дивиденд</w:t>
            </w:r>
          </w:p>
        </w:tc>
      </w:tr>
    </w:tbl>
    <w:p w14:paraId="67BB4373" w14:textId="77777777" w:rsidR="0084032C" w:rsidRDefault="0084032C" w:rsidP="00930078">
      <w:pPr>
        <w:autoSpaceDE w:val="0"/>
        <w:autoSpaceDN w:val="0"/>
        <w:adjustRightInd w:val="0"/>
        <w:spacing w:after="0" w:line="240" w:lineRule="auto"/>
        <w:rPr>
          <w:rFonts w:ascii="Times New Roman" w:hAnsi="Times New Roman" w:cs="Times New Roman"/>
          <w:b/>
        </w:rPr>
      </w:pPr>
    </w:p>
    <w:p w14:paraId="3E99CA90" w14:textId="7651D38D" w:rsidR="00930078" w:rsidRPr="0084032C" w:rsidRDefault="00930078" w:rsidP="00930078">
      <w:pPr>
        <w:autoSpaceDE w:val="0"/>
        <w:autoSpaceDN w:val="0"/>
        <w:adjustRightInd w:val="0"/>
        <w:spacing w:after="0" w:line="240" w:lineRule="auto"/>
        <w:rPr>
          <w:rFonts w:ascii="Times New Roman" w:hAnsi="Times New Roman" w:cs="Times New Roman"/>
          <w:b/>
        </w:rPr>
      </w:pPr>
      <w:r w:rsidRPr="0084032C">
        <w:rPr>
          <w:rFonts w:ascii="Times New Roman" w:hAnsi="Times New Roman" w:cs="Times New Roman"/>
          <w:b/>
        </w:rPr>
        <w:t>4. Задача</w:t>
      </w:r>
    </w:p>
    <w:p w14:paraId="2CFCBB9F" w14:textId="3C2DCEB8" w:rsidR="00930078" w:rsidRPr="001A3495" w:rsidRDefault="00930078" w:rsidP="00930078">
      <w:pPr>
        <w:autoSpaceDE w:val="0"/>
        <w:autoSpaceDN w:val="0"/>
        <w:adjustRightInd w:val="0"/>
        <w:spacing w:after="0" w:line="240" w:lineRule="auto"/>
        <w:jc w:val="both"/>
        <w:rPr>
          <w:rFonts w:ascii="Times New Roman" w:hAnsi="Times New Roman" w:cs="Times New Roman"/>
        </w:rPr>
      </w:pPr>
      <w:r w:rsidRPr="001A3495">
        <w:rPr>
          <w:rFonts w:ascii="Times New Roman" w:hAnsi="Times New Roman" w:cs="Times New Roman"/>
        </w:rPr>
        <w:t>Билет в аквапарк стоит 900 рублей для взрослых и 500 рублей для детей. В среднем в день парк посещает 600 детей и в полтора раза больше взрослых. Затраты на содержание парка составляют 21 млн. руб. в месяц (будем считать, что в месяце 0 дней). Сколько фирма тратит на рекламу, если до уплаты налогов ежемесячная прибыль составляет 9,5 млн. рублей?</w:t>
      </w:r>
    </w:p>
    <w:p w14:paraId="161785DF" w14:textId="77777777" w:rsidR="0084032C" w:rsidRDefault="0084032C" w:rsidP="00930078">
      <w:pPr>
        <w:pStyle w:val="3"/>
        <w:shd w:val="clear" w:color="auto" w:fill="auto"/>
        <w:tabs>
          <w:tab w:val="left" w:pos="839"/>
        </w:tabs>
        <w:spacing w:before="0" w:line="240" w:lineRule="auto"/>
        <w:ind w:firstLine="0"/>
        <w:rPr>
          <w:rFonts w:ascii="Times New Roman" w:hAnsi="Times New Roman" w:cs="Times New Roman"/>
          <w:b/>
          <w:color w:val="000000"/>
          <w:sz w:val="22"/>
          <w:szCs w:val="22"/>
          <w:shd w:val="clear" w:color="auto" w:fill="FFFFFF"/>
        </w:rPr>
      </w:pPr>
    </w:p>
    <w:p w14:paraId="76B69D46" w14:textId="4460447B" w:rsidR="00930078" w:rsidRPr="0084032C" w:rsidRDefault="00930078" w:rsidP="00930078">
      <w:pPr>
        <w:pStyle w:val="3"/>
        <w:shd w:val="clear" w:color="auto" w:fill="auto"/>
        <w:tabs>
          <w:tab w:val="left" w:pos="839"/>
        </w:tabs>
        <w:spacing w:before="0" w:line="240" w:lineRule="auto"/>
        <w:ind w:firstLine="0"/>
        <w:rPr>
          <w:rFonts w:ascii="Times New Roman" w:hAnsi="Times New Roman" w:cs="Times New Roman"/>
          <w:b/>
          <w:color w:val="000000"/>
          <w:sz w:val="22"/>
          <w:szCs w:val="22"/>
          <w:shd w:val="clear" w:color="auto" w:fill="FFFFFF"/>
        </w:rPr>
      </w:pPr>
      <w:r w:rsidRPr="0084032C">
        <w:rPr>
          <w:rFonts w:ascii="Times New Roman" w:hAnsi="Times New Roman" w:cs="Times New Roman"/>
          <w:b/>
          <w:color w:val="000000"/>
          <w:sz w:val="22"/>
          <w:szCs w:val="22"/>
          <w:shd w:val="clear" w:color="auto" w:fill="FFFFFF"/>
        </w:rPr>
        <w:t xml:space="preserve">5. Задача. </w:t>
      </w:r>
    </w:p>
    <w:p w14:paraId="56BC7074" w14:textId="77777777" w:rsidR="00930078" w:rsidRPr="001A3495" w:rsidRDefault="00930078" w:rsidP="00930078">
      <w:pPr>
        <w:pStyle w:val="3"/>
        <w:shd w:val="clear" w:color="auto" w:fill="auto"/>
        <w:tabs>
          <w:tab w:val="left" w:pos="839"/>
        </w:tabs>
        <w:spacing w:before="0" w:line="240" w:lineRule="auto"/>
        <w:ind w:firstLine="0"/>
        <w:rPr>
          <w:rFonts w:ascii="Times New Roman" w:eastAsia="Times New Roman" w:hAnsi="Times New Roman" w:cs="Times New Roman"/>
          <w:sz w:val="22"/>
          <w:szCs w:val="22"/>
        </w:rPr>
      </w:pPr>
      <w:r w:rsidRPr="001A3495">
        <w:rPr>
          <w:rFonts w:ascii="Times New Roman" w:eastAsia="Times New Roman" w:hAnsi="Times New Roman" w:cs="Times New Roman"/>
          <w:sz w:val="22"/>
          <w:szCs w:val="22"/>
        </w:rPr>
        <w:t>Вася захотел купить планшет, т.к. выполняя задания учителя ему часто надо было обращаться к сайтам в интернете. Цена планшета была в магазине 10.000 рублей. Вася задумался, как эффективно решить эту проблему, т.к. у него в копилке была только 1.000 рублей.  Брат Васи предложил оставшиеся 9.000 руб. взять в кредит в банке. Чтобы погасить кредит надо было ежемесячно выплачивать по 1.000 рублей в месяц 10 месяцев. Сколько в итоге Вася заплатит за планшет? На сколько процентов больше по сравнению с его изначальной ценой заплатит Вася, если последует совету брата. Предложите Васе решить эту проблему более рационально для семейного бюджета.</w:t>
      </w:r>
    </w:p>
    <w:p w14:paraId="1F776F7D" w14:textId="77777777" w:rsidR="0084032C" w:rsidRDefault="0084032C" w:rsidP="00930078">
      <w:pPr>
        <w:pStyle w:val="3"/>
        <w:shd w:val="clear" w:color="auto" w:fill="auto"/>
        <w:tabs>
          <w:tab w:val="left" w:pos="839"/>
        </w:tabs>
        <w:spacing w:before="0" w:line="240" w:lineRule="auto"/>
        <w:ind w:firstLine="0"/>
        <w:rPr>
          <w:rFonts w:ascii="Times New Roman" w:eastAsia="Times New Roman" w:hAnsi="Times New Roman" w:cs="Times New Roman"/>
          <w:b/>
          <w:sz w:val="22"/>
          <w:szCs w:val="22"/>
        </w:rPr>
      </w:pPr>
    </w:p>
    <w:p w14:paraId="44D19EC0" w14:textId="77777777" w:rsidR="0084032C" w:rsidRDefault="00930078" w:rsidP="00930078">
      <w:pPr>
        <w:pStyle w:val="3"/>
        <w:shd w:val="clear" w:color="auto" w:fill="auto"/>
        <w:tabs>
          <w:tab w:val="left" w:pos="839"/>
        </w:tabs>
        <w:spacing w:before="0" w:line="240" w:lineRule="auto"/>
        <w:ind w:firstLine="0"/>
        <w:rPr>
          <w:rFonts w:ascii="Times New Roman" w:eastAsia="Times New Roman" w:hAnsi="Times New Roman" w:cs="Times New Roman"/>
          <w:b/>
          <w:sz w:val="22"/>
          <w:szCs w:val="22"/>
        </w:rPr>
      </w:pPr>
      <w:r w:rsidRPr="0084032C">
        <w:rPr>
          <w:rFonts w:ascii="Times New Roman" w:eastAsia="Times New Roman" w:hAnsi="Times New Roman" w:cs="Times New Roman"/>
          <w:b/>
          <w:sz w:val="22"/>
          <w:szCs w:val="22"/>
        </w:rPr>
        <w:t xml:space="preserve">6. Объясните пословицы и мысли </w:t>
      </w:r>
      <w:proofErr w:type="gramStart"/>
      <w:r w:rsidRPr="0084032C">
        <w:rPr>
          <w:rFonts w:ascii="Times New Roman" w:eastAsia="Times New Roman" w:hAnsi="Times New Roman" w:cs="Times New Roman"/>
          <w:b/>
          <w:sz w:val="22"/>
          <w:szCs w:val="22"/>
        </w:rPr>
        <w:t>мудрых</w:t>
      </w:r>
      <w:proofErr w:type="gramEnd"/>
      <w:r w:rsidRPr="0084032C">
        <w:rPr>
          <w:rFonts w:ascii="Times New Roman" w:eastAsia="Times New Roman" w:hAnsi="Times New Roman" w:cs="Times New Roman"/>
          <w:b/>
          <w:sz w:val="22"/>
          <w:szCs w:val="22"/>
        </w:rPr>
        <w:t xml:space="preserve">: </w:t>
      </w:r>
    </w:p>
    <w:p w14:paraId="572D5F04" w14:textId="38C3F7BB" w:rsidR="0084032C" w:rsidRPr="0084032C" w:rsidRDefault="00930078" w:rsidP="00930078">
      <w:pPr>
        <w:pStyle w:val="3"/>
        <w:shd w:val="clear" w:color="auto" w:fill="auto"/>
        <w:tabs>
          <w:tab w:val="left" w:pos="839"/>
        </w:tabs>
        <w:spacing w:before="0" w:line="240" w:lineRule="auto"/>
        <w:ind w:firstLine="0"/>
        <w:rPr>
          <w:rFonts w:ascii="Times New Roman" w:eastAsia="Times New Roman" w:hAnsi="Times New Roman" w:cs="Times New Roman"/>
          <w:sz w:val="22"/>
          <w:szCs w:val="22"/>
        </w:rPr>
      </w:pPr>
      <w:r w:rsidRPr="0084032C">
        <w:rPr>
          <w:rFonts w:ascii="Times New Roman" w:eastAsia="Times New Roman" w:hAnsi="Times New Roman" w:cs="Times New Roman"/>
          <w:sz w:val="22"/>
          <w:szCs w:val="22"/>
        </w:rPr>
        <w:t xml:space="preserve">1) «Берёшь на время и </w:t>
      </w:r>
      <w:proofErr w:type="gramStart"/>
      <w:r w:rsidRPr="0084032C">
        <w:rPr>
          <w:rFonts w:ascii="Times New Roman" w:eastAsia="Times New Roman" w:hAnsi="Times New Roman" w:cs="Times New Roman"/>
          <w:sz w:val="22"/>
          <w:szCs w:val="22"/>
        </w:rPr>
        <w:t>чужие</w:t>
      </w:r>
      <w:proofErr w:type="gramEnd"/>
      <w:r w:rsidRPr="0084032C">
        <w:rPr>
          <w:rFonts w:ascii="Times New Roman" w:eastAsia="Times New Roman" w:hAnsi="Times New Roman" w:cs="Times New Roman"/>
          <w:sz w:val="22"/>
          <w:szCs w:val="22"/>
        </w:rPr>
        <w:t xml:space="preserve">, отдаешь свои и навсегда». </w:t>
      </w:r>
    </w:p>
    <w:p w14:paraId="1632ECE2" w14:textId="02A3110C" w:rsidR="00930078" w:rsidRPr="001A3495" w:rsidRDefault="00930078" w:rsidP="00930078">
      <w:pPr>
        <w:pStyle w:val="3"/>
        <w:shd w:val="clear" w:color="auto" w:fill="auto"/>
        <w:tabs>
          <w:tab w:val="left" w:pos="839"/>
        </w:tabs>
        <w:spacing w:before="0" w:line="240" w:lineRule="auto"/>
        <w:ind w:firstLine="0"/>
        <w:rPr>
          <w:rFonts w:ascii="Times New Roman" w:eastAsia="Times New Roman" w:hAnsi="Times New Roman" w:cs="Times New Roman"/>
          <w:sz w:val="22"/>
          <w:szCs w:val="22"/>
        </w:rPr>
      </w:pPr>
      <w:r w:rsidRPr="001A3495">
        <w:rPr>
          <w:rFonts w:ascii="Times New Roman" w:eastAsia="Times New Roman" w:hAnsi="Times New Roman" w:cs="Times New Roman"/>
          <w:sz w:val="22"/>
          <w:szCs w:val="22"/>
        </w:rPr>
        <w:t>2) «Кто покупает лишнее, тот, в конце концов, начинает продавать необходимое». (</w:t>
      </w:r>
      <w:proofErr w:type="spellStart"/>
      <w:r w:rsidRPr="001A3495">
        <w:rPr>
          <w:rFonts w:ascii="Times New Roman" w:eastAsia="Times New Roman" w:hAnsi="Times New Roman" w:cs="Times New Roman"/>
          <w:sz w:val="22"/>
          <w:szCs w:val="22"/>
        </w:rPr>
        <w:t>Б.Франклин</w:t>
      </w:r>
      <w:proofErr w:type="spellEnd"/>
      <w:r w:rsidRPr="001A3495">
        <w:rPr>
          <w:rFonts w:ascii="Times New Roman" w:eastAsia="Times New Roman" w:hAnsi="Times New Roman" w:cs="Times New Roman"/>
          <w:sz w:val="22"/>
          <w:szCs w:val="22"/>
        </w:rPr>
        <w:t>)</w:t>
      </w:r>
    </w:p>
    <w:p w14:paraId="43FCE015" w14:textId="77777777" w:rsidR="0084032C" w:rsidRDefault="0084032C" w:rsidP="00930078">
      <w:pPr>
        <w:spacing w:after="0" w:line="240" w:lineRule="auto"/>
        <w:jc w:val="both"/>
        <w:rPr>
          <w:rFonts w:ascii="Times New Roman" w:eastAsia="Calibri" w:hAnsi="Times New Roman" w:cs="Times New Roman"/>
          <w:b/>
          <w:color w:val="000000"/>
          <w:shd w:val="clear" w:color="auto" w:fill="FFFFFF"/>
        </w:rPr>
      </w:pPr>
    </w:p>
    <w:p w14:paraId="5D58E37F" w14:textId="77777777" w:rsidR="0084032C" w:rsidRDefault="00930078" w:rsidP="00930078">
      <w:pPr>
        <w:spacing w:after="0" w:line="240" w:lineRule="auto"/>
        <w:jc w:val="both"/>
        <w:rPr>
          <w:rFonts w:ascii="Times New Roman" w:eastAsia="Times New Roman" w:hAnsi="Times New Roman" w:cs="Times New Roman"/>
          <w:b/>
        </w:rPr>
      </w:pPr>
      <w:r w:rsidRPr="0084032C">
        <w:rPr>
          <w:rFonts w:ascii="Times New Roman" w:eastAsia="Calibri" w:hAnsi="Times New Roman" w:cs="Times New Roman"/>
          <w:b/>
          <w:color w:val="000000"/>
          <w:shd w:val="clear" w:color="auto" w:fill="FFFFFF"/>
        </w:rPr>
        <w:t xml:space="preserve">7. </w:t>
      </w:r>
      <w:r w:rsidR="0084032C" w:rsidRPr="0084032C">
        <w:rPr>
          <w:rFonts w:ascii="Times New Roman" w:hAnsi="Times New Roman" w:cs="Times New Roman"/>
          <w:b/>
        </w:rPr>
        <w:t>Задача</w:t>
      </w:r>
      <w:r w:rsidR="0084032C" w:rsidRPr="0084032C">
        <w:rPr>
          <w:rFonts w:ascii="Times New Roman" w:eastAsia="Times New Roman" w:hAnsi="Times New Roman" w:cs="Times New Roman"/>
          <w:b/>
        </w:rPr>
        <w:t xml:space="preserve"> </w:t>
      </w:r>
    </w:p>
    <w:p w14:paraId="3AB64C4E" w14:textId="361C78E5" w:rsidR="00930078" w:rsidRPr="0084032C" w:rsidRDefault="00930078" w:rsidP="00930078">
      <w:pPr>
        <w:spacing w:after="0" w:line="240" w:lineRule="auto"/>
        <w:jc w:val="both"/>
        <w:rPr>
          <w:rFonts w:ascii="Times New Roman" w:eastAsia="Times New Roman" w:hAnsi="Times New Roman" w:cs="Times New Roman"/>
        </w:rPr>
      </w:pPr>
      <w:r w:rsidRPr="0084032C">
        <w:rPr>
          <w:rFonts w:ascii="Times New Roman" w:eastAsia="Times New Roman" w:hAnsi="Times New Roman" w:cs="Times New Roman"/>
        </w:rPr>
        <w:t>Андрей решил купить в кредит диван и два кресла за 25 тыс. руб. У него не было накоплений. Магазин отпустил ему мебель из-за согласия Андрея купить мебель в кредит под 20% годовых</w:t>
      </w:r>
      <w:proofErr w:type="gramStart"/>
      <w:r w:rsidRPr="0084032C">
        <w:rPr>
          <w:rFonts w:ascii="Times New Roman" w:eastAsia="Times New Roman" w:hAnsi="Times New Roman" w:cs="Times New Roman"/>
        </w:rPr>
        <w:t>.</w:t>
      </w:r>
      <w:proofErr w:type="gramEnd"/>
      <w:r w:rsidRPr="0084032C">
        <w:rPr>
          <w:rFonts w:ascii="Times New Roman" w:eastAsia="Times New Roman" w:hAnsi="Times New Roman" w:cs="Times New Roman"/>
        </w:rPr>
        <w:t xml:space="preserve"> % </w:t>
      </w:r>
      <w:proofErr w:type="gramStart"/>
      <w:r w:rsidRPr="0084032C">
        <w:rPr>
          <w:rFonts w:ascii="Times New Roman" w:eastAsia="Times New Roman" w:hAnsi="Times New Roman" w:cs="Times New Roman"/>
        </w:rPr>
        <w:t>ш</w:t>
      </w:r>
      <w:proofErr w:type="gramEnd"/>
      <w:r w:rsidRPr="0084032C">
        <w:rPr>
          <w:rFonts w:ascii="Times New Roman" w:eastAsia="Times New Roman" w:hAnsi="Times New Roman" w:cs="Times New Roman"/>
        </w:rPr>
        <w:t>ли на непогашенную сумму кредита и комиссия за ведение счета - 1%.  Сделайте график погашения кредита на 6 мес. и на год.</w:t>
      </w:r>
    </w:p>
    <w:p w14:paraId="55CCB470" w14:textId="77777777" w:rsidR="0084032C" w:rsidRPr="0084032C" w:rsidRDefault="0084032C" w:rsidP="00930078">
      <w:pPr>
        <w:spacing w:after="0" w:line="240" w:lineRule="auto"/>
        <w:jc w:val="both"/>
        <w:rPr>
          <w:rFonts w:ascii="Times New Roman" w:eastAsia="Times New Roman" w:hAnsi="Times New Roman" w:cs="Times New Roman"/>
          <w:b/>
        </w:rPr>
      </w:pPr>
    </w:p>
    <w:p w14:paraId="7E9A1AA2" w14:textId="598BC5E2" w:rsidR="00930078" w:rsidRPr="0084032C" w:rsidRDefault="00930078" w:rsidP="00930078">
      <w:pPr>
        <w:spacing w:after="0" w:line="240" w:lineRule="auto"/>
        <w:jc w:val="both"/>
        <w:rPr>
          <w:rFonts w:ascii="Times New Roman" w:eastAsia="Times New Roman" w:hAnsi="Times New Roman" w:cs="Times New Roman"/>
          <w:b/>
        </w:rPr>
      </w:pPr>
      <w:r w:rsidRPr="0084032C">
        <w:rPr>
          <w:rFonts w:ascii="Times New Roman" w:eastAsia="Times New Roman" w:hAnsi="Times New Roman" w:cs="Times New Roman"/>
          <w:b/>
        </w:rPr>
        <w:t>8. Как уменьшить переплату по взятому кредиту? Выберите из списка верные позиции:</w:t>
      </w:r>
    </w:p>
    <w:p w14:paraId="78FCB1EF" w14:textId="77777777" w:rsidR="00930078" w:rsidRPr="001A3495" w:rsidRDefault="00930078" w:rsidP="00930078">
      <w:pPr>
        <w:spacing w:after="0" w:line="240" w:lineRule="auto"/>
        <w:ind w:firstLine="567"/>
        <w:jc w:val="both"/>
        <w:rPr>
          <w:rFonts w:ascii="Times New Roman" w:eastAsia="Times New Roman" w:hAnsi="Times New Roman" w:cs="Times New Roman"/>
        </w:rPr>
      </w:pPr>
      <w:r w:rsidRPr="001A3495">
        <w:rPr>
          <w:rFonts w:ascii="Times New Roman" w:eastAsia="Times New Roman" w:hAnsi="Times New Roman" w:cs="Times New Roman"/>
        </w:rPr>
        <w:t>1) не спешить и оплачивать вовремя ежемесячный платёж;</w:t>
      </w:r>
    </w:p>
    <w:p w14:paraId="11430C0C" w14:textId="77777777" w:rsidR="00930078" w:rsidRPr="001A3495" w:rsidRDefault="00930078" w:rsidP="00930078">
      <w:pPr>
        <w:spacing w:after="0" w:line="240" w:lineRule="auto"/>
        <w:ind w:firstLine="567"/>
        <w:jc w:val="both"/>
        <w:rPr>
          <w:rFonts w:ascii="Times New Roman" w:eastAsia="Times New Roman" w:hAnsi="Times New Roman" w:cs="Times New Roman"/>
        </w:rPr>
      </w:pPr>
      <w:r w:rsidRPr="001A3495">
        <w:rPr>
          <w:rFonts w:ascii="Times New Roman" w:eastAsia="Times New Roman" w:hAnsi="Times New Roman" w:cs="Times New Roman"/>
        </w:rPr>
        <w:t>2) досрочно погасить весь кредит;</w:t>
      </w:r>
    </w:p>
    <w:p w14:paraId="5431E354" w14:textId="24748764" w:rsidR="00930078" w:rsidRPr="001A3495" w:rsidRDefault="0084032C" w:rsidP="0093007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3</w:t>
      </w:r>
      <w:r w:rsidR="00930078" w:rsidRPr="001A3495">
        <w:rPr>
          <w:rFonts w:ascii="Times New Roman" w:eastAsia="Times New Roman" w:hAnsi="Times New Roman" w:cs="Times New Roman"/>
        </w:rPr>
        <w:t xml:space="preserve">) </w:t>
      </w:r>
      <w:proofErr w:type="spellStart"/>
      <w:r w:rsidR="00930078" w:rsidRPr="001A3495">
        <w:rPr>
          <w:rFonts w:ascii="Times New Roman" w:eastAsia="Times New Roman" w:hAnsi="Times New Roman" w:cs="Times New Roman"/>
        </w:rPr>
        <w:t>перекредитоваться</w:t>
      </w:r>
      <w:proofErr w:type="spellEnd"/>
      <w:r w:rsidR="00930078" w:rsidRPr="001A3495">
        <w:rPr>
          <w:rFonts w:ascii="Times New Roman" w:eastAsia="Times New Roman" w:hAnsi="Times New Roman" w:cs="Times New Roman"/>
        </w:rPr>
        <w:t xml:space="preserve"> в другом банке;</w:t>
      </w:r>
    </w:p>
    <w:p w14:paraId="18EAE57C" w14:textId="77777777" w:rsidR="00930078" w:rsidRDefault="00930078" w:rsidP="00930078">
      <w:pPr>
        <w:spacing w:after="0" w:line="240" w:lineRule="auto"/>
        <w:ind w:firstLine="567"/>
        <w:jc w:val="both"/>
        <w:rPr>
          <w:rFonts w:ascii="Times New Roman" w:eastAsia="Times New Roman" w:hAnsi="Times New Roman" w:cs="Times New Roman"/>
        </w:rPr>
      </w:pPr>
      <w:r w:rsidRPr="001A3495">
        <w:rPr>
          <w:rFonts w:ascii="Times New Roman" w:eastAsia="Times New Roman" w:hAnsi="Times New Roman" w:cs="Times New Roman"/>
        </w:rPr>
        <w:t>4) использовать помощь государства (программы государства и социальной поддержки семей, имеющих детей).</w:t>
      </w:r>
    </w:p>
    <w:p w14:paraId="2932FF2F" w14:textId="77777777" w:rsidR="0084032C" w:rsidRPr="001A3495" w:rsidRDefault="0084032C" w:rsidP="00930078">
      <w:pPr>
        <w:spacing w:after="0" w:line="240" w:lineRule="auto"/>
        <w:ind w:firstLine="567"/>
        <w:jc w:val="both"/>
        <w:rPr>
          <w:rFonts w:ascii="Times New Roman" w:eastAsia="Times New Roman" w:hAnsi="Times New Roman" w:cs="Times New Roman"/>
        </w:rPr>
      </w:pPr>
    </w:p>
    <w:p w14:paraId="1549BEF0" w14:textId="77777777" w:rsidR="0084032C" w:rsidRDefault="00930078" w:rsidP="00930078">
      <w:pPr>
        <w:pStyle w:val="3"/>
        <w:shd w:val="clear" w:color="auto" w:fill="auto"/>
        <w:spacing w:before="0" w:line="240" w:lineRule="auto"/>
        <w:ind w:firstLine="0"/>
        <w:rPr>
          <w:rStyle w:val="1"/>
          <w:rFonts w:ascii="Times New Roman" w:hAnsi="Times New Roman" w:cs="Times New Roman"/>
          <w:sz w:val="22"/>
          <w:szCs w:val="22"/>
        </w:rPr>
      </w:pPr>
      <w:r w:rsidRPr="0084032C">
        <w:rPr>
          <w:rStyle w:val="1"/>
          <w:rFonts w:ascii="Times New Roman" w:hAnsi="Times New Roman" w:cs="Times New Roman"/>
          <w:b/>
          <w:sz w:val="22"/>
          <w:szCs w:val="22"/>
        </w:rPr>
        <w:t xml:space="preserve">9. </w:t>
      </w:r>
      <w:r w:rsidR="0084032C" w:rsidRPr="0084032C">
        <w:rPr>
          <w:rFonts w:ascii="Times New Roman" w:hAnsi="Times New Roman" w:cs="Times New Roman"/>
          <w:b/>
        </w:rPr>
        <w:t>Задача</w:t>
      </w:r>
      <w:r w:rsidR="0084032C" w:rsidRPr="0084032C">
        <w:rPr>
          <w:rStyle w:val="1"/>
          <w:rFonts w:ascii="Times New Roman" w:hAnsi="Times New Roman" w:cs="Times New Roman"/>
          <w:sz w:val="22"/>
          <w:szCs w:val="22"/>
        </w:rPr>
        <w:t xml:space="preserve"> </w:t>
      </w:r>
    </w:p>
    <w:p w14:paraId="521E50C5" w14:textId="492ECBDD" w:rsidR="00930078" w:rsidRPr="0084032C" w:rsidRDefault="00930078" w:rsidP="00930078">
      <w:pPr>
        <w:pStyle w:val="3"/>
        <w:shd w:val="clear" w:color="auto" w:fill="auto"/>
        <w:spacing w:before="0" w:line="240" w:lineRule="auto"/>
        <w:ind w:firstLine="0"/>
        <w:rPr>
          <w:rStyle w:val="1"/>
          <w:rFonts w:ascii="Times New Roman" w:hAnsi="Times New Roman" w:cs="Times New Roman"/>
          <w:sz w:val="22"/>
          <w:szCs w:val="22"/>
        </w:rPr>
      </w:pPr>
      <w:r w:rsidRPr="0084032C">
        <w:rPr>
          <w:rStyle w:val="1"/>
          <w:rFonts w:ascii="Times New Roman" w:hAnsi="Times New Roman" w:cs="Times New Roman"/>
          <w:sz w:val="22"/>
          <w:szCs w:val="22"/>
        </w:rPr>
        <w:t>Квадратный участок земли имеет периметр 200 метров. Какую сумму денег должен заплатить государству хозяин участка, если земель</w:t>
      </w:r>
      <w:r w:rsidRPr="0084032C">
        <w:rPr>
          <w:rStyle w:val="1"/>
          <w:rFonts w:ascii="Times New Roman" w:hAnsi="Times New Roman" w:cs="Times New Roman"/>
          <w:sz w:val="22"/>
          <w:szCs w:val="22"/>
        </w:rPr>
        <w:softHyphen/>
        <w:t xml:space="preserve">ный налог с </w:t>
      </w:r>
      <w:r w:rsidRPr="0084032C">
        <w:rPr>
          <w:rStyle w:val="Candara95pt"/>
          <w:rFonts w:ascii="Times New Roman" w:hAnsi="Times New Roman" w:cs="Times New Roman"/>
          <w:sz w:val="22"/>
          <w:szCs w:val="22"/>
        </w:rPr>
        <w:t>1</w:t>
      </w:r>
      <w:r w:rsidRPr="0084032C">
        <w:rPr>
          <w:rStyle w:val="1"/>
          <w:rFonts w:ascii="Times New Roman" w:hAnsi="Times New Roman" w:cs="Times New Roman"/>
          <w:sz w:val="22"/>
          <w:szCs w:val="22"/>
        </w:rPr>
        <w:t xml:space="preserve"> гектара </w:t>
      </w:r>
      <w:r w:rsidRPr="0084032C">
        <w:rPr>
          <w:rStyle w:val="Candara95pt"/>
          <w:rFonts w:ascii="Times New Roman" w:hAnsi="Times New Roman" w:cs="Times New Roman"/>
          <w:sz w:val="22"/>
          <w:szCs w:val="22"/>
        </w:rPr>
        <w:t>(1</w:t>
      </w:r>
      <w:r w:rsidRPr="0084032C">
        <w:rPr>
          <w:rStyle w:val="1"/>
          <w:rFonts w:ascii="Times New Roman" w:hAnsi="Times New Roman" w:cs="Times New Roman"/>
          <w:sz w:val="22"/>
          <w:szCs w:val="22"/>
        </w:rPr>
        <w:t xml:space="preserve"> гектар = </w:t>
      </w:r>
      <w:r w:rsidRPr="0084032C">
        <w:rPr>
          <w:rStyle w:val="Candara95pt"/>
          <w:rFonts w:ascii="Times New Roman" w:hAnsi="Times New Roman" w:cs="Times New Roman"/>
          <w:sz w:val="22"/>
          <w:szCs w:val="22"/>
        </w:rPr>
        <w:t>10</w:t>
      </w:r>
      <w:r w:rsidRPr="0084032C">
        <w:rPr>
          <w:rStyle w:val="1"/>
          <w:rFonts w:ascii="Times New Roman" w:hAnsi="Times New Roman" w:cs="Times New Roman"/>
          <w:sz w:val="22"/>
          <w:szCs w:val="22"/>
        </w:rPr>
        <w:t xml:space="preserve"> </w:t>
      </w:r>
      <w:r w:rsidRPr="0084032C">
        <w:rPr>
          <w:rStyle w:val="Candara95pt"/>
          <w:rFonts w:ascii="Times New Roman" w:hAnsi="Times New Roman" w:cs="Times New Roman"/>
          <w:sz w:val="22"/>
          <w:szCs w:val="22"/>
        </w:rPr>
        <w:t>000</w:t>
      </w:r>
      <w:r w:rsidRPr="0084032C">
        <w:rPr>
          <w:rStyle w:val="1"/>
          <w:rFonts w:ascii="Times New Roman" w:hAnsi="Times New Roman" w:cs="Times New Roman"/>
          <w:sz w:val="22"/>
          <w:szCs w:val="22"/>
        </w:rPr>
        <w:t xml:space="preserve"> квадратных метро</w:t>
      </w:r>
      <w:r w:rsidR="0084032C" w:rsidRPr="0084032C">
        <w:rPr>
          <w:rStyle w:val="1"/>
          <w:rFonts w:ascii="Times New Roman" w:hAnsi="Times New Roman" w:cs="Times New Roman"/>
          <w:sz w:val="22"/>
          <w:szCs w:val="22"/>
        </w:rPr>
        <w:t>в</w:t>
      </w:r>
      <w:r w:rsidR="001A3495" w:rsidRPr="0084032C">
        <w:rPr>
          <w:rStyle w:val="1"/>
          <w:rFonts w:ascii="Times New Roman" w:hAnsi="Times New Roman" w:cs="Times New Roman"/>
          <w:sz w:val="22"/>
          <w:szCs w:val="22"/>
        </w:rPr>
        <w:t>)</w:t>
      </w:r>
      <w:r w:rsidRPr="0084032C">
        <w:rPr>
          <w:rStyle w:val="1"/>
          <w:rFonts w:ascii="Times New Roman" w:hAnsi="Times New Roman" w:cs="Times New Roman"/>
          <w:sz w:val="22"/>
          <w:szCs w:val="22"/>
        </w:rPr>
        <w:t xml:space="preserve"> составляет </w:t>
      </w:r>
      <w:r w:rsidRPr="0084032C">
        <w:rPr>
          <w:rStyle w:val="Candara95pt"/>
          <w:rFonts w:ascii="Times New Roman" w:hAnsi="Times New Roman" w:cs="Times New Roman"/>
          <w:sz w:val="22"/>
          <w:szCs w:val="22"/>
        </w:rPr>
        <w:t>1000</w:t>
      </w:r>
      <w:r w:rsidRPr="0084032C">
        <w:rPr>
          <w:rStyle w:val="1"/>
          <w:rFonts w:ascii="Times New Roman" w:hAnsi="Times New Roman" w:cs="Times New Roman"/>
          <w:sz w:val="22"/>
          <w:szCs w:val="22"/>
        </w:rPr>
        <w:t xml:space="preserve"> рублей?</w:t>
      </w:r>
    </w:p>
    <w:p w14:paraId="257ACE96" w14:textId="77777777" w:rsidR="0084032C" w:rsidRPr="0084032C" w:rsidRDefault="0084032C" w:rsidP="00930078">
      <w:pPr>
        <w:pStyle w:val="3"/>
        <w:shd w:val="clear" w:color="auto" w:fill="auto"/>
        <w:spacing w:before="0" w:line="240" w:lineRule="auto"/>
        <w:ind w:firstLine="0"/>
        <w:rPr>
          <w:rStyle w:val="1"/>
          <w:rFonts w:ascii="Times New Roman" w:hAnsi="Times New Roman" w:cs="Times New Roman"/>
          <w:b/>
          <w:sz w:val="22"/>
          <w:szCs w:val="22"/>
        </w:rPr>
      </w:pPr>
    </w:p>
    <w:p w14:paraId="7F6F3885" w14:textId="77777777" w:rsidR="0084032C" w:rsidRDefault="00930078" w:rsidP="00930078">
      <w:pPr>
        <w:pStyle w:val="3"/>
        <w:shd w:val="clear" w:color="auto" w:fill="auto"/>
        <w:tabs>
          <w:tab w:val="left" w:pos="833"/>
        </w:tabs>
        <w:spacing w:before="0" w:line="240" w:lineRule="auto"/>
        <w:ind w:firstLine="0"/>
        <w:rPr>
          <w:rStyle w:val="1"/>
          <w:rFonts w:ascii="Times New Roman" w:hAnsi="Times New Roman" w:cs="Times New Roman"/>
          <w:sz w:val="22"/>
          <w:szCs w:val="22"/>
        </w:rPr>
      </w:pPr>
      <w:r w:rsidRPr="0084032C">
        <w:rPr>
          <w:rStyle w:val="1"/>
          <w:rFonts w:ascii="Times New Roman" w:hAnsi="Times New Roman" w:cs="Times New Roman"/>
          <w:b/>
          <w:sz w:val="22"/>
          <w:szCs w:val="22"/>
        </w:rPr>
        <w:t xml:space="preserve">10. </w:t>
      </w:r>
      <w:r w:rsidR="0084032C" w:rsidRPr="0084032C">
        <w:rPr>
          <w:rFonts w:ascii="Times New Roman" w:hAnsi="Times New Roman" w:cs="Times New Roman"/>
          <w:b/>
        </w:rPr>
        <w:t>Задача</w:t>
      </w:r>
      <w:r w:rsidR="0084032C" w:rsidRPr="0084032C">
        <w:rPr>
          <w:rStyle w:val="1"/>
          <w:rFonts w:ascii="Times New Roman" w:hAnsi="Times New Roman" w:cs="Times New Roman"/>
          <w:sz w:val="22"/>
          <w:szCs w:val="22"/>
        </w:rPr>
        <w:t xml:space="preserve"> </w:t>
      </w:r>
    </w:p>
    <w:p w14:paraId="700D6763" w14:textId="68D8526E" w:rsidR="00930078" w:rsidRDefault="00930078" w:rsidP="00930078">
      <w:pPr>
        <w:pStyle w:val="3"/>
        <w:shd w:val="clear" w:color="auto" w:fill="auto"/>
        <w:tabs>
          <w:tab w:val="left" w:pos="833"/>
        </w:tabs>
        <w:spacing w:before="0" w:line="240" w:lineRule="auto"/>
        <w:ind w:firstLine="0"/>
        <w:rPr>
          <w:rStyle w:val="1"/>
          <w:rFonts w:ascii="Times New Roman" w:hAnsi="Times New Roman" w:cs="Times New Roman"/>
          <w:b/>
          <w:sz w:val="22"/>
          <w:szCs w:val="22"/>
        </w:rPr>
      </w:pPr>
      <w:r w:rsidRPr="0084032C">
        <w:rPr>
          <w:rStyle w:val="1"/>
          <w:rFonts w:ascii="Times New Roman" w:hAnsi="Times New Roman" w:cs="Times New Roman"/>
          <w:sz w:val="22"/>
          <w:szCs w:val="22"/>
        </w:rPr>
        <w:t>Гражданин Иванов купил 100 акций номинальной стоимостью 100 р. Через год он получил дивиденды, равные 5% от стоимости акций, на следующий год дивиденды не выплачивались, а на третий год дивиденды составили 20%. Дивиденды он хранил дома в стеклянной банке. Какую долю от сто</w:t>
      </w:r>
      <w:r w:rsidRPr="0084032C">
        <w:rPr>
          <w:rStyle w:val="1"/>
          <w:rFonts w:ascii="Times New Roman" w:hAnsi="Times New Roman" w:cs="Times New Roman"/>
          <w:sz w:val="22"/>
          <w:szCs w:val="22"/>
        </w:rPr>
        <w:softHyphen/>
        <w:t>имости акций составляет сумма дивидендов?</w:t>
      </w:r>
    </w:p>
    <w:p w14:paraId="7A00873A" w14:textId="77777777" w:rsidR="0084032C" w:rsidRPr="0084032C" w:rsidRDefault="0084032C" w:rsidP="00930078">
      <w:pPr>
        <w:pStyle w:val="3"/>
        <w:shd w:val="clear" w:color="auto" w:fill="auto"/>
        <w:tabs>
          <w:tab w:val="left" w:pos="833"/>
        </w:tabs>
        <w:spacing w:before="0" w:line="240" w:lineRule="auto"/>
        <w:ind w:firstLine="0"/>
        <w:rPr>
          <w:rStyle w:val="1"/>
          <w:rFonts w:ascii="Times New Roman" w:hAnsi="Times New Roman" w:cs="Times New Roman"/>
          <w:b/>
          <w:sz w:val="22"/>
          <w:szCs w:val="22"/>
        </w:rPr>
      </w:pPr>
    </w:p>
    <w:p w14:paraId="4D44284A" w14:textId="06419111" w:rsidR="00930078" w:rsidRDefault="00930078" w:rsidP="00930078">
      <w:pPr>
        <w:pStyle w:val="3"/>
        <w:shd w:val="clear" w:color="auto" w:fill="auto"/>
        <w:spacing w:before="0" w:line="240" w:lineRule="auto"/>
        <w:ind w:firstLine="0"/>
        <w:rPr>
          <w:rFonts w:ascii="Times New Roman" w:hAnsi="Times New Roman" w:cs="Times New Roman"/>
          <w:b/>
          <w:sz w:val="22"/>
          <w:szCs w:val="22"/>
        </w:rPr>
      </w:pPr>
      <w:r w:rsidRPr="0084032C">
        <w:rPr>
          <w:rFonts w:ascii="Times New Roman" w:hAnsi="Times New Roman" w:cs="Times New Roman"/>
          <w:b/>
          <w:sz w:val="22"/>
          <w:szCs w:val="22"/>
        </w:rPr>
        <w:t>11. Соотнесите варианты вложения денег и виды доходов</w:t>
      </w:r>
    </w:p>
    <w:p w14:paraId="0150AC3E" w14:textId="77777777" w:rsidR="0084032C" w:rsidRPr="0084032C" w:rsidRDefault="0084032C" w:rsidP="00930078">
      <w:pPr>
        <w:pStyle w:val="3"/>
        <w:shd w:val="clear" w:color="auto" w:fill="auto"/>
        <w:spacing w:before="0" w:line="240" w:lineRule="auto"/>
        <w:ind w:firstLine="0"/>
        <w:rPr>
          <w:rFonts w:ascii="Times New Roman" w:hAnsi="Times New Roman" w:cs="Times New Roman"/>
          <w:b/>
          <w:sz w:val="22"/>
          <w:szCs w:val="22"/>
        </w:rPr>
      </w:pPr>
    </w:p>
    <w:tbl>
      <w:tblPr>
        <w:tblStyle w:val="a3"/>
        <w:tblW w:w="0" w:type="auto"/>
        <w:tblLook w:val="04A0" w:firstRow="1" w:lastRow="0" w:firstColumn="1" w:lastColumn="0" w:noHBand="0" w:noVBand="1"/>
      </w:tblPr>
      <w:tblGrid>
        <w:gridCol w:w="4219"/>
        <w:gridCol w:w="5352"/>
      </w:tblGrid>
      <w:tr w:rsidR="00930078" w:rsidRPr="001A3495" w14:paraId="4D21BC4B" w14:textId="77777777" w:rsidTr="00ED13A5">
        <w:tc>
          <w:tcPr>
            <w:tcW w:w="4219" w:type="dxa"/>
          </w:tcPr>
          <w:p w14:paraId="4ACA8B4E"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1. Деньги, вложенные в банк</w:t>
            </w:r>
          </w:p>
          <w:p w14:paraId="574F02CE"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2. Приобретенная акция</w:t>
            </w:r>
          </w:p>
          <w:p w14:paraId="0D2B8004"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3. По облигациям</w:t>
            </w:r>
          </w:p>
          <w:p w14:paraId="58DAD180" w14:textId="77777777" w:rsidR="00930078" w:rsidRPr="001A3495" w:rsidRDefault="00930078" w:rsidP="00ED13A5">
            <w:pPr>
              <w:autoSpaceDE w:val="0"/>
              <w:autoSpaceDN w:val="0"/>
              <w:adjustRightInd w:val="0"/>
              <w:rPr>
                <w:rFonts w:ascii="Times New Roman" w:hAnsi="Times New Roman" w:cs="Times New Roman"/>
              </w:rPr>
            </w:pPr>
            <w:r w:rsidRPr="001A3495">
              <w:rPr>
                <w:rFonts w:ascii="Times New Roman" w:hAnsi="Times New Roman" w:cs="Times New Roman"/>
              </w:rPr>
              <w:t>4. Наличные деньги, лежащие в</w:t>
            </w:r>
          </w:p>
          <w:p w14:paraId="5DA3F03E"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шкатулке</w:t>
            </w:r>
          </w:p>
          <w:p w14:paraId="75446512"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5. Покупка иностранной валюты</w:t>
            </w:r>
          </w:p>
        </w:tc>
        <w:tc>
          <w:tcPr>
            <w:tcW w:w="5352" w:type="dxa"/>
          </w:tcPr>
          <w:p w14:paraId="5BE6489E"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A. Выплачиваются проценты.</w:t>
            </w:r>
          </w:p>
          <w:p w14:paraId="2C7CB096"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B. Приносят процент.</w:t>
            </w:r>
          </w:p>
          <w:p w14:paraId="468F4681"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С. Не приносят дохода.</w:t>
            </w:r>
          </w:p>
          <w:p w14:paraId="01909ECE" w14:textId="77777777" w:rsidR="00930078" w:rsidRPr="001A3495" w:rsidRDefault="00930078" w:rsidP="00ED13A5">
            <w:pPr>
              <w:autoSpaceDE w:val="0"/>
              <w:autoSpaceDN w:val="0"/>
              <w:adjustRightInd w:val="0"/>
              <w:rPr>
                <w:rFonts w:ascii="Times New Roman" w:hAnsi="Times New Roman" w:cs="Times New Roman"/>
              </w:rPr>
            </w:pPr>
            <w:r w:rsidRPr="001A3495">
              <w:rPr>
                <w:rFonts w:ascii="Times New Roman" w:hAnsi="Times New Roman" w:cs="Times New Roman"/>
              </w:rPr>
              <w:t>Д. Приносит доход, если обменный курс</w:t>
            </w:r>
          </w:p>
          <w:p w14:paraId="2428F372"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r w:rsidRPr="001A3495">
              <w:rPr>
                <w:rFonts w:ascii="Times New Roman" w:hAnsi="Times New Roman" w:cs="Times New Roman"/>
                <w:sz w:val="22"/>
                <w:szCs w:val="22"/>
              </w:rPr>
              <w:t>рубля падает.</w:t>
            </w:r>
          </w:p>
          <w:p w14:paraId="52100F24" w14:textId="77777777" w:rsidR="00930078" w:rsidRPr="001A3495" w:rsidRDefault="00930078" w:rsidP="00ED13A5">
            <w:pPr>
              <w:pStyle w:val="3"/>
              <w:shd w:val="clear" w:color="auto" w:fill="auto"/>
              <w:spacing w:before="0" w:line="240" w:lineRule="auto"/>
              <w:ind w:firstLine="0"/>
              <w:rPr>
                <w:rFonts w:ascii="Times New Roman" w:hAnsi="Times New Roman" w:cs="Times New Roman"/>
                <w:sz w:val="22"/>
                <w:szCs w:val="22"/>
              </w:rPr>
            </w:pPr>
            <w:proofErr w:type="spellStart"/>
            <w:r w:rsidRPr="001A3495">
              <w:rPr>
                <w:rFonts w:ascii="Times New Roman" w:hAnsi="Times New Roman" w:cs="Times New Roman"/>
                <w:sz w:val="22"/>
                <w:szCs w:val="22"/>
              </w:rPr>
              <w:t>Е.Приносит</w:t>
            </w:r>
            <w:proofErr w:type="spellEnd"/>
            <w:r w:rsidRPr="001A3495">
              <w:rPr>
                <w:rFonts w:ascii="Times New Roman" w:hAnsi="Times New Roman" w:cs="Times New Roman"/>
                <w:sz w:val="22"/>
                <w:szCs w:val="22"/>
              </w:rPr>
              <w:t xml:space="preserve"> (или не приносит) дивиденд</w:t>
            </w:r>
          </w:p>
        </w:tc>
      </w:tr>
    </w:tbl>
    <w:p w14:paraId="0EEC76DB" w14:textId="77777777" w:rsidR="0084032C" w:rsidRDefault="0084032C" w:rsidP="00930078">
      <w:pPr>
        <w:autoSpaceDE w:val="0"/>
        <w:autoSpaceDN w:val="0"/>
        <w:adjustRightInd w:val="0"/>
        <w:spacing w:after="0" w:line="240" w:lineRule="auto"/>
        <w:jc w:val="both"/>
        <w:rPr>
          <w:rFonts w:ascii="Times New Roman" w:hAnsi="Times New Roman" w:cs="Times New Roman"/>
          <w:b/>
        </w:rPr>
      </w:pPr>
    </w:p>
    <w:p w14:paraId="22417419" w14:textId="76D13813" w:rsidR="00930078" w:rsidRPr="0084032C" w:rsidRDefault="00930078" w:rsidP="00930078">
      <w:pPr>
        <w:autoSpaceDE w:val="0"/>
        <w:autoSpaceDN w:val="0"/>
        <w:adjustRightInd w:val="0"/>
        <w:spacing w:after="0" w:line="240" w:lineRule="auto"/>
        <w:jc w:val="both"/>
        <w:rPr>
          <w:rFonts w:ascii="Times New Roman" w:hAnsi="Times New Roman" w:cs="Times New Roman"/>
          <w:b/>
        </w:rPr>
      </w:pPr>
      <w:r w:rsidRPr="0084032C">
        <w:rPr>
          <w:rFonts w:ascii="Times New Roman" w:hAnsi="Times New Roman" w:cs="Times New Roman"/>
          <w:b/>
        </w:rPr>
        <w:t>12. Задача.</w:t>
      </w:r>
    </w:p>
    <w:p w14:paraId="440F974F" w14:textId="77777777" w:rsidR="00930078" w:rsidRPr="001A3495" w:rsidRDefault="00930078" w:rsidP="00930078">
      <w:pPr>
        <w:autoSpaceDE w:val="0"/>
        <w:autoSpaceDN w:val="0"/>
        <w:adjustRightInd w:val="0"/>
        <w:spacing w:after="0" w:line="240" w:lineRule="auto"/>
        <w:jc w:val="both"/>
        <w:rPr>
          <w:rFonts w:ascii="Times New Roman" w:hAnsi="Times New Roman" w:cs="Times New Roman"/>
        </w:rPr>
      </w:pPr>
      <w:r w:rsidRPr="001A3495">
        <w:rPr>
          <w:rFonts w:ascii="Times New Roman" w:hAnsi="Times New Roman" w:cs="Times New Roman"/>
        </w:rPr>
        <w:t>Фабрика получает прибыль равную 200 млн. рублей в год, а кафе 15 млн. рублей. Затраты фабрики на производство составляют 1200 млн. рублей, а кафе – 75 млн. рублей. Чей бизнес эффективнее? Ответ поясните.</w:t>
      </w:r>
    </w:p>
    <w:p w14:paraId="2098691B" w14:textId="77777777" w:rsidR="0084032C" w:rsidRDefault="0084032C" w:rsidP="00930078">
      <w:pPr>
        <w:pStyle w:val="3"/>
        <w:shd w:val="clear" w:color="auto" w:fill="auto"/>
        <w:tabs>
          <w:tab w:val="left" w:pos="839"/>
        </w:tabs>
        <w:spacing w:before="0" w:line="240" w:lineRule="auto"/>
        <w:ind w:firstLine="0"/>
        <w:rPr>
          <w:rFonts w:ascii="Times New Roman" w:hAnsi="Times New Roman" w:cs="Times New Roman"/>
          <w:b/>
          <w:color w:val="000000"/>
          <w:sz w:val="22"/>
          <w:szCs w:val="22"/>
          <w:shd w:val="clear" w:color="auto" w:fill="FFFFFF"/>
        </w:rPr>
      </w:pPr>
    </w:p>
    <w:p w14:paraId="431F3780" w14:textId="77777777" w:rsidR="002026F9" w:rsidRPr="006E4491" w:rsidRDefault="002026F9" w:rsidP="002026F9">
      <w:pPr>
        <w:rPr>
          <w:rFonts w:ascii="Times New Roman" w:hAnsi="Times New Roman" w:cs="Times New Roman"/>
          <w:sz w:val="24"/>
        </w:rPr>
      </w:pPr>
      <w:r w:rsidRPr="006E4491">
        <w:rPr>
          <w:rFonts w:ascii="Times New Roman" w:hAnsi="Times New Roman" w:cs="Times New Roman"/>
          <w:b/>
          <w:sz w:val="24"/>
        </w:rPr>
        <w:t>13. Неспособность заемщика (эмитента долговых ценных бумаг) выполнять свои</w:t>
      </w:r>
      <w:r w:rsidRPr="006E4491">
        <w:rPr>
          <w:rFonts w:ascii="Times New Roman" w:hAnsi="Times New Roman" w:cs="Times New Roman"/>
          <w:sz w:val="24"/>
        </w:rPr>
        <w:t xml:space="preserve"> </w:t>
      </w:r>
      <w:r w:rsidRPr="006E4491">
        <w:rPr>
          <w:rFonts w:ascii="Times New Roman" w:hAnsi="Times New Roman" w:cs="Times New Roman"/>
          <w:b/>
          <w:sz w:val="24"/>
        </w:rPr>
        <w:t>обязанности по займу (погашение, выплата текущего дохода и др.) называется:</w:t>
      </w:r>
      <w:r w:rsidRPr="006E4491">
        <w:rPr>
          <w:rFonts w:ascii="Times New Roman" w:hAnsi="Times New Roman" w:cs="Times New Roman"/>
          <w:b/>
          <w:sz w:val="24"/>
        </w:rPr>
        <w:br/>
      </w:r>
      <w:r w:rsidRPr="006E4491">
        <w:rPr>
          <w:rFonts w:ascii="Times New Roman" w:hAnsi="Times New Roman" w:cs="Times New Roman"/>
          <w:sz w:val="24"/>
        </w:rPr>
        <w:t xml:space="preserve">а) дефолт </w:t>
      </w:r>
      <w:r w:rsidRPr="006E4491">
        <w:rPr>
          <w:rFonts w:ascii="Times New Roman" w:hAnsi="Times New Roman" w:cs="Times New Roman"/>
          <w:sz w:val="24"/>
        </w:rPr>
        <w:br/>
        <w:t>б) коллапс</w:t>
      </w:r>
      <w:r w:rsidRPr="006E4491">
        <w:rPr>
          <w:rFonts w:ascii="Times New Roman" w:hAnsi="Times New Roman" w:cs="Times New Roman"/>
          <w:sz w:val="24"/>
        </w:rPr>
        <w:br/>
        <w:t>в) девальвация</w:t>
      </w:r>
    </w:p>
    <w:p w14:paraId="280EFDCB" w14:textId="77777777" w:rsidR="002026F9" w:rsidRPr="006E4491" w:rsidRDefault="002026F9" w:rsidP="002026F9">
      <w:pPr>
        <w:rPr>
          <w:rFonts w:ascii="Times New Roman" w:hAnsi="Times New Roman" w:cs="Times New Roman"/>
          <w:sz w:val="24"/>
        </w:rPr>
      </w:pPr>
      <w:bookmarkStart w:id="0" w:name="_GoBack"/>
      <w:bookmarkEnd w:id="0"/>
      <w:r w:rsidRPr="006E4491">
        <w:rPr>
          <w:rFonts w:ascii="Times New Roman" w:hAnsi="Times New Roman" w:cs="Times New Roman"/>
          <w:b/>
          <w:sz w:val="24"/>
        </w:rPr>
        <w:t>14. Такие обязательства как: банковский кредит, долги друзьям, алименты, квартплата,</w:t>
      </w:r>
      <w:r w:rsidRPr="006E4491">
        <w:rPr>
          <w:rFonts w:ascii="Times New Roman" w:hAnsi="Times New Roman" w:cs="Times New Roman"/>
          <w:sz w:val="24"/>
        </w:rPr>
        <w:t xml:space="preserve"> </w:t>
      </w:r>
      <w:r w:rsidRPr="006E4491">
        <w:rPr>
          <w:rFonts w:ascii="Times New Roman" w:hAnsi="Times New Roman" w:cs="Times New Roman"/>
          <w:b/>
          <w:sz w:val="24"/>
        </w:rPr>
        <w:t>относят к:</w:t>
      </w:r>
      <w:r w:rsidRPr="006E4491">
        <w:rPr>
          <w:rFonts w:ascii="Times New Roman" w:hAnsi="Times New Roman" w:cs="Times New Roman"/>
          <w:b/>
          <w:sz w:val="24"/>
        </w:rPr>
        <w:br/>
      </w:r>
      <w:r w:rsidRPr="006E4491">
        <w:rPr>
          <w:rFonts w:ascii="Times New Roman" w:hAnsi="Times New Roman" w:cs="Times New Roman"/>
          <w:sz w:val="24"/>
        </w:rPr>
        <w:t>а) активам</w:t>
      </w:r>
      <w:r w:rsidRPr="006E4491">
        <w:rPr>
          <w:rFonts w:ascii="Times New Roman" w:hAnsi="Times New Roman" w:cs="Times New Roman"/>
          <w:sz w:val="24"/>
        </w:rPr>
        <w:br/>
        <w:t>б) накоплениям</w:t>
      </w:r>
      <w:r w:rsidRPr="006E4491">
        <w:rPr>
          <w:rFonts w:ascii="Times New Roman" w:hAnsi="Times New Roman" w:cs="Times New Roman"/>
          <w:sz w:val="24"/>
        </w:rPr>
        <w:br/>
        <w:t xml:space="preserve">в) пассивам </w:t>
      </w:r>
    </w:p>
    <w:p w14:paraId="4406D9AE" w14:textId="77777777" w:rsidR="0084032C" w:rsidRDefault="00FD0CF0" w:rsidP="00930078">
      <w:pPr>
        <w:spacing w:after="0" w:line="240" w:lineRule="auto"/>
        <w:jc w:val="both"/>
        <w:rPr>
          <w:rFonts w:ascii="Times New Roman" w:eastAsia="Times New Roman" w:hAnsi="Times New Roman" w:cs="Times New Roman"/>
          <w:b/>
        </w:rPr>
      </w:pPr>
      <w:r w:rsidRPr="0084032C">
        <w:rPr>
          <w:rFonts w:ascii="Times New Roman" w:hAnsi="Times New Roman" w:cs="Times New Roman"/>
          <w:b/>
        </w:rPr>
        <w:t>15</w:t>
      </w:r>
      <w:r w:rsidR="00930078" w:rsidRPr="0084032C">
        <w:rPr>
          <w:rFonts w:ascii="Times New Roman" w:hAnsi="Times New Roman" w:cs="Times New Roman"/>
          <w:b/>
        </w:rPr>
        <w:t xml:space="preserve">. </w:t>
      </w:r>
      <w:r w:rsidR="0084032C" w:rsidRPr="0084032C">
        <w:rPr>
          <w:rFonts w:ascii="Times New Roman" w:hAnsi="Times New Roman" w:cs="Times New Roman"/>
          <w:b/>
        </w:rPr>
        <w:t>Задача</w:t>
      </w:r>
      <w:r w:rsidR="0084032C" w:rsidRPr="0084032C">
        <w:rPr>
          <w:rFonts w:ascii="Times New Roman" w:eastAsia="Times New Roman" w:hAnsi="Times New Roman" w:cs="Times New Roman"/>
          <w:b/>
        </w:rPr>
        <w:t xml:space="preserve"> </w:t>
      </w:r>
    </w:p>
    <w:p w14:paraId="3A4A2C22" w14:textId="55D9C858" w:rsidR="00930078" w:rsidRDefault="00930078" w:rsidP="00930078">
      <w:pPr>
        <w:spacing w:after="0" w:line="240" w:lineRule="auto"/>
        <w:jc w:val="both"/>
        <w:rPr>
          <w:rFonts w:ascii="Times New Roman" w:eastAsia="Times New Roman" w:hAnsi="Times New Roman" w:cs="Times New Roman"/>
          <w:b/>
        </w:rPr>
      </w:pPr>
      <w:r w:rsidRPr="0084032C">
        <w:rPr>
          <w:rFonts w:ascii="Times New Roman" w:eastAsia="Times New Roman" w:hAnsi="Times New Roman" w:cs="Times New Roman"/>
        </w:rPr>
        <w:t>Рассчитайте ежемесячный платёж по кредиту, если вы взяли в кредит 30.000 руб. под 16% годовых, с ежемесячной комиссией  1,5%, с суммой погашения основного долга -2322 руб. Сколько вы переплатите за 12 месяцев?</w:t>
      </w:r>
    </w:p>
    <w:p w14:paraId="510D2AE0" w14:textId="77777777" w:rsidR="0084032C" w:rsidRPr="0084032C" w:rsidRDefault="0084032C" w:rsidP="00930078">
      <w:pPr>
        <w:spacing w:after="0" w:line="240" w:lineRule="auto"/>
        <w:jc w:val="both"/>
        <w:rPr>
          <w:rFonts w:ascii="Times New Roman" w:eastAsia="Times New Roman" w:hAnsi="Times New Roman" w:cs="Times New Roman"/>
          <w:b/>
        </w:rPr>
      </w:pPr>
    </w:p>
    <w:p w14:paraId="5D396EA7" w14:textId="77777777" w:rsidR="002026F9" w:rsidRPr="006E4491" w:rsidRDefault="002026F9" w:rsidP="002026F9">
      <w:pPr>
        <w:rPr>
          <w:rFonts w:ascii="Times New Roman" w:hAnsi="Times New Roman" w:cs="Times New Roman"/>
          <w:sz w:val="24"/>
        </w:rPr>
      </w:pPr>
      <w:r w:rsidRPr="006E4491">
        <w:rPr>
          <w:rFonts w:ascii="Times New Roman" w:hAnsi="Times New Roman" w:cs="Times New Roman"/>
          <w:b/>
          <w:sz w:val="24"/>
        </w:rPr>
        <w:t>16. Сумма, которую банк берет за свои услуги по выдаче кредита и его обслуживанию,</w:t>
      </w:r>
      <w:r w:rsidRPr="006E4491">
        <w:rPr>
          <w:rFonts w:ascii="Times New Roman" w:hAnsi="Times New Roman" w:cs="Times New Roman"/>
          <w:sz w:val="24"/>
        </w:rPr>
        <w:t xml:space="preserve"> </w:t>
      </w:r>
      <w:r w:rsidRPr="006E4491">
        <w:rPr>
          <w:rFonts w:ascii="Times New Roman" w:hAnsi="Times New Roman" w:cs="Times New Roman"/>
          <w:b/>
          <w:sz w:val="24"/>
        </w:rPr>
        <w:t>называется:</w:t>
      </w:r>
      <w:r w:rsidRPr="006E4491">
        <w:rPr>
          <w:rFonts w:ascii="Times New Roman" w:hAnsi="Times New Roman" w:cs="Times New Roman"/>
          <w:b/>
          <w:sz w:val="24"/>
        </w:rPr>
        <w:br/>
      </w:r>
      <w:r w:rsidRPr="006E4491">
        <w:rPr>
          <w:rFonts w:ascii="Times New Roman" w:hAnsi="Times New Roman" w:cs="Times New Roman"/>
          <w:sz w:val="24"/>
        </w:rPr>
        <w:t>а) ремиссия</w:t>
      </w:r>
      <w:r w:rsidRPr="006E4491">
        <w:rPr>
          <w:rFonts w:ascii="Times New Roman" w:hAnsi="Times New Roman" w:cs="Times New Roman"/>
          <w:sz w:val="24"/>
        </w:rPr>
        <w:br/>
      </w:r>
      <w:r w:rsidRPr="006E4491">
        <w:rPr>
          <w:rFonts w:ascii="Times New Roman" w:hAnsi="Times New Roman" w:cs="Times New Roman"/>
          <w:sz w:val="24"/>
        </w:rPr>
        <w:lastRenderedPageBreak/>
        <w:t xml:space="preserve">б) комиссия </w:t>
      </w:r>
      <w:r w:rsidRPr="006E4491">
        <w:rPr>
          <w:rFonts w:ascii="Times New Roman" w:hAnsi="Times New Roman" w:cs="Times New Roman"/>
          <w:sz w:val="24"/>
        </w:rPr>
        <w:br/>
        <w:t>в) процент</w:t>
      </w:r>
    </w:p>
    <w:p w14:paraId="117679C8" w14:textId="77777777" w:rsidR="0084032C" w:rsidRDefault="0084032C" w:rsidP="00FD0CF0">
      <w:pPr>
        <w:pStyle w:val="c2"/>
        <w:shd w:val="clear" w:color="auto" w:fill="FFFFFF"/>
        <w:spacing w:before="0" w:beforeAutospacing="0" w:after="0" w:afterAutospacing="0"/>
        <w:rPr>
          <w:rStyle w:val="c1"/>
          <w:rFonts w:eastAsia="Calibri"/>
          <w:b/>
          <w:sz w:val="22"/>
          <w:szCs w:val="22"/>
        </w:rPr>
      </w:pPr>
    </w:p>
    <w:p w14:paraId="2DE9D13A" w14:textId="68692B61"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1"/>
          <w:rFonts w:eastAsia="Calibri"/>
          <w:b/>
          <w:sz w:val="22"/>
          <w:szCs w:val="22"/>
        </w:rPr>
        <w:t>17. Акция</w:t>
      </w:r>
    </w:p>
    <w:p w14:paraId="7E0C7C1A" w14:textId="070DA093"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1)</w:t>
      </w:r>
      <w:r w:rsidRPr="001A3495">
        <w:rPr>
          <w:rStyle w:val="c0"/>
          <w:rFonts w:eastAsia="Candara"/>
          <w:sz w:val="22"/>
          <w:szCs w:val="22"/>
        </w:rPr>
        <w:t> это ценная бумага, дающая ее владельцу долю в капитале компании</w:t>
      </w:r>
    </w:p>
    <w:p w14:paraId="4001FDB6" w14:textId="587186AB"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2)</w:t>
      </w:r>
      <w:r w:rsidR="00FD0CF0" w:rsidRPr="001A3495">
        <w:rPr>
          <w:rStyle w:val="c0"/>
          <w:rFonts w:eastAsia="Candara"/>
          <w:sz w:val="22"/>
          <w:szCs w:val="22"/>
        </w:rPr>
        <w:t xml:space="preserve"> эмиссионная долговая ценная бумага, владелец которой имеет право получить от лица, её выпустившего (эмитента облигации), в оговорённый срок её номинальную стоимость деньгами или в виде иного имущественного эквивалента.</w:t>
      </w:r>
    </w:p>
    <w:p w14:paraId="276F0A28" w14:textId="0CDA2C70"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3)</w:t>
      </w:r>
      <w:r w:rsidR="00FD0CF0" w:rsidRPr="001A3495">
        <w:rPr>
          <w:rStyle w:val="c0"/>
          <w:rFonts w:eastAsia="Candara"/>
          <w:sz w:val="22"/>
          <w:szCs w:val="22"/>
        </w:rPr>
        <w:t xml:space="preserve"> ценная бумага, которая подтверждает обязанность должника уплатить указанную сумму кредитору через оговоренный срок после его предъявления </w:t>
      </w:r>
    </w:p>
    <w:p w14:paraId="092AB97D" w14:textId="77777777" w:rsidR="0084032C" w:rsidRDefault="0084032C" w:rsidP="00FD0CF0">
      <w:pPr>
        <w:pStyle w:val="c2"/>
        <w:shd w:val="clear" w:color="auto" w:fill="FFFFFF"/>
        <w:spacing w:before="0" w:beforeAutospacing="0" w:after="0" w:afterAutospacing="0"/>
        <w:rPr>
          <w:rStyle w:val="c1"/>
          <w:rFonts w:eastAsia="Calibri"/>
          <w:b/>
          <w:sz w:val="22"/>
          <w:szCs w:val="22"/>
        </w:rPr>
      </w:pPr>
    </w:p>
    <w:p w14:paraId="69E56E9B" w14:textId="3FE74C26"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1"/>
          <w:rFonts w:eastAsia="Calibri"/>
          <w:b/>
          <w:sz w:val="22"/>
          <w:szCs w:val="22"/>
        </w:rPr>
        <w:t>18. Обыкновенная акция</w:t>
      </w:r>
    </w:p>
    <w:p w14:paraId="21D1147D" w14:textId="19E3FCC3"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1)</w:t>
      </w:r>
      <w:r w:rsidRPr="001A3495">
        <w:rPr>
          <w:rStyle w:val="c0"/>
          <w:rFonts w:eastAsia="Candara"/>
          <w:sz w:val="22"/>
          <w:szCs w:val="22"/>
        </w:rPr>
        <w:t> Дает владельцу право голоса на собрании акционеров, то есть позволяет принимать решения связанные с судьбой компании.</w:t>
      </w:r>
    </w:p>
    <w:p w14:paraId="6D0BD3A1" w14:textId="6D6AA969"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2)</w:t>
      </w:r>
      <w:r w:rsidR="00FD0CF0" w:rsidRPr="001A3495">
        <w:rPr>
          <w:rStyle w:val="c0"/>
          <w:rFonts w:eastAsia="Candara"/>
          <w:sz w:val="22"/>
          <w:szCs w:val="22"/>
        </w:rPr>
        <w:t xml:space="preserve"> Дает владельцу право на получение дивидендов</w:t>
      </w:r>
    </w:p>
    <w:p w14:paraId="79C2A79E" w14:textId="550A9D22"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3)</w:t>
      </w:r>
      <w:r w:rsidR="00FD0CF0" w:rsidRPr="001A3495">
        <w:rPr>
          <w:rStyle w:val="c0"/>
          <w:rFonts w:eastAsia="Candara"/>
          <w:sz w:val="22"/>
          <w:szCs w:val="22"/>
        </w:rPr>
        <w:t xml:space="preserve"> выплаты при банкротстве производятся сразу после выплаты долгов.</w:t>
      </w:r>
    </w:p>
    <w:p w14:paraId="471AA87E" w14:textId="77777777" w:rsidR="0084032C" w:rsidRDefault="0084032C" w:rsidP="00FD0CF0">
      <w:pPr>
        <w:pStyle w:val="c2"/>
        <w:shd w:val="clear" w:color="auto" w:fill="FFFFFF"/>
        <w:spacing w:before="0" w:beforeAutospacing="0" w:after="0" w:afterAutospacing="0"/>
        <w:rPr>
          <w:rStyle w:val="c1"/>
          <w:rFonts w:eastAsia="Calibri"/>
          <w:b/>
          <w:sz w:val="22"/>
          <w:szCs w:val="22"/>
        </w:rPr>
      </w:pPr>
    </w:p>
    <w:p w14:paraId="3BA55A66" w14:textId="115E3C72"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1"/>
          <w:rFonts w:eastAsia="Calibri"/>
          <w:b/>
          <w:sz w:val="22"/>
          <w:szCs w:val="22"/>
        </w:rPr>
        <w:t>19. Биржа</w:t>
      </w:r>
    </w:p>
    <w:p w14:paraId="5189DA96" w14:textId="5E738A0C"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1) финансово-кредитная организация, производящая разнообразные виды операций с деньгами и ценными бумагами и оказывающая финансовые услуги правительству, юридическим и физическим лицам.</w:t>
      </w:r>
    </w:p>
    <w:p w14:paraId="30939D09" w14:textId="74A5FFB8"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2)</w:t>
      </w:r>
      <w:r w:rsidR="00FD0CF0" w:rsidRPr="001A3495">
        <w:rPr>
          <w:rStyle w:val="c0"/>
          <w:rFonts w:eastAsia="Candara"/>
          <w:sz w:val="22"/>
          <w:szCs w:val="22"/>
        </w:rPr>
        <w:t> это площадка, на которой встречаются продавцы и покупатели ценных бумаг и финансовых активов</w:t>
      </w:r>
    </w:p>
    <w:p w14:paraId="29FC355E" w14:textId="5A0B09BA"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3)</w:t>
      </w:r>
      <w:r w:rsidR="00FD0CF0" w:rsidRPr="001A3495">
        <w:rPr>
          <w:rStyle w:val="c0"/>
          <w:rFonts w:eastAsia="Candara"/>
          <w:sz w:val="22"/>
          <w:szCs w:val="22"/>
        </w:rPr>
        <w:t xml:space="preserve"> совокупность процессов и процедур, обеспечивающих обмен между покупателями и продавцами отдельных товаров и услуг</w:t>
      </w:r>
    </w:p>
    <w:p w14:paraId="64BED52E" w14:textId="77777777" w:rsidR="0084032C" w:rsidRDefault="0084032C" w:rsidP="00FD0CF0">
      <w:pPr>
        <w:pStyle w:val="c2"/>
        <w:shd w:val="clear" w:color="auto" w:fill="FFFFFF"/>
        <w:spacing w:before="0" w:beforeAutospacing="0" w:after="0" w:afterAutospacing="0"/>
        <w:rPr>
          <w:rStyle w:val="c1"/>
          <w:rFonts w:eastAsia="Calibri"/>
          <w:b/>
          <w:sz w:val="22"/>
          <w:szCs w:val="22"/>
        </w:rPr>
      </w:pPr>
    </w:p>
    <w:p w14:paraId="4B981B7C" w14:textId="7599C403"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1"/>
          <w:rFonts w:eastAsia="Calibri"/>
          <w:b/>
          <w:sz w:val="22"/>
          <w:szCs w:val="22"/>
        </w:rPr>
        <w:t>20. Налог</w:t>
      </w:r>
    </w:p>
    <w:p w14:paraId="256330B3" w14:textId="0CAEC423"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1) платеж, взимаемый с организаций, но не взимаемый с физических лиц</w:t>
      </w:r>
    </w:p>
    <w:p w14:paraId="695015E5" w14:textId="5F2E4A75"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2)</w:t>
      </w:r>
      <w:r w:rsidR="00FD0CF0" w:rsidRPr="001A3495">
        <w:rPr>
          <w:rStyle w:val="c0"/>
          <w:rFonts w:eastAsia="Candara"/>
          <w:sz w:val="22"/>
          <w:szCs w:val="22"/>
        </w:rPr>
        <w:t> индивидуально безвозмездный платеж, взимаемый с организаций и физических лиц</w:t>
      </w:r>
    </w:p>
    <w:p w14:paraId="4064EE59" w14:textId="17F122AD"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3)</w:t>
      </w:r>
      <w:r w:rsidR="00FD0CF0" w:rsidRPr="001A3495">
        <w:rPr>
          <w:rStyle w:val="c0"/>
          <w:rFonts w:eastAsia="Candara"/>
          <w:sz w:val="22"/>
          <w:szCs w:val="22"/>
        </w:rPr>
        <w:t xml:space="preserve"> необязательный безвозмездный платеж, взимаемый с организаций и физических лиц</w:t>
      </w:r>
    </w:p>
    <w:p w14:paraId="08054159" w14:textId="77777777" w:rsidR="0084032C" w:rsidRDefault="0084032C" w:rsidP="00FD0CF0">
      <w:pPr>
        <w:pStyle w:val="c2"/>
        <w:shd w:val="clear" w:color="auto" w:fill="FFFFFF"/>
        <w:spacing w:before="0" w:beforeAutospacing="0" w:after="0" w:afterAutospacing="0"/>
        <w:rPr>
          <w:rStyle w:val="c1"/>
          <w:rFonts w:eastAsia="Calibri"/>
          <w:b/>
          <w:sz w:val="22"/>
          <w:szCs w:val="22"/>
        </w:rPr>
      </w:pPr>
    </w:p>
    <w:p w14:paraId="7B18A558" w14:textId="1FDD7027"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1"/>
          <w:rFonts w:eastAsia="Calibri"/>
          <w:b/>
          <w:sz w:val="22"/>
          <w:szCs w:val="22"/>
        </w:rPr>
        <w:t>21. Какие функции выполняет страхование?</w:t>
      </w:r>
    </w:p>
    <w:p w14:paraId="7B8C1913" w14:textId="5109A7A3"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1) регулирующую</w:t>
      </w:r>
    </w:p>
    <w:p w14:paraId="48AAF4B3" w14:textId="18D7310B"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2)</w:t>
      </w:r>
      <w:r w:rsidR="00FD0CF0" w:rsidRPr="001A3495">
        <w:rPr>
          <w:rStyle w:val="c0"/>
          <w:rFonts w:eastAsia="Candara"/>
          <w:sz w:val="22"/>
          <w:szCs w:val="22"/>
        </w:rPr>
        <w:t> рискованную</w:t>
      </w:r>
    </w:p>
    <w:p w14:paraId="617A482C" w14:textId="654C0871"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3)</w:t>
      </w:r>
      <w:r w:rsidR="00FD0CF0" w:rsidRPr="001A3495">
        <w:rPr>
          <w:rStyle w:val="c0"/>
          <w:rFonts w:eastAsia="Candara"/>
          <w:sz w:val="22"/>
          <w:szCs w:val="22"/>
        </w:rPr>
        <w:t> сбережение средств</w:t>
      </w:r>
    </w:p>
    <w:p w14:paraId="4CA89B91" w14:textId="77777777" w:rsidR="0084032C" w:rsidRDefault="0084032C" w:rsidP="00FD0CF0">
      <w:pPr>
        <w:pStyle w:val="c2"/>
        <w:shd w:val="clear" w:color="auto" w:fill="FFFFFF"/>
        <w:spacing w:before="0" w:beforeAutospacing="0" w:after="0" w:afterAutospacing="0"/>
        <w:rPr>
          <w:rStyle w:val="c4"/>
          <w:b/>
          <w:color w:val="000000"/>
          <w:sz w:val="22"/>
          <w:szCs w:val="22"/>
        </w:rPr>
      </w:pPr>
    </w:p>
    <w:p w14:paraId="2B2FB553" w14:textId="39911455"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4"/>
          <w:b/>
          <w:color w:val="000000"/>
          <w:sz w:val="22"/>
          <w:szCs w:val="22"/>
        </w:rPr>
        <w:t>22. Что включает понятие «страховая защита»?</w:t>
      </w:r>
    </w:p>
    <w:p w14:paraId="604BF5DC" w14:textId="5C671936"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1)</w:t>
      </w:r>
      <w:r w:rsidRPr="001A3495">
        <w:rPr>
          <w:rStyle w:val="c0"/>
          <w:rFonts w:eastAsia="Candara"/>
          <w:sz w:val="22"/>
          <w:szCs w:val="22"/>
        </w:rPr>
        <w:t>  возмещение ущерба, нанесенного стихийным бедствием</w:t>
      </w:r>
    </w:p>
    <w:p w14:paraId="5D23E86A" w14:textId="030EFAB5"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2)</w:t>
      </w:r>
      <w:r w:rsidR="00FD0CF0" w:rsidRPr="001A3495">
        <w:rPr>
          <w:rStyle w:val="c0"/>
          <w:rFonts w:eastAsia="Candara"/>
          <w:sz w:val="22"/>
          <w:szCs w:val="22"/>
        </w:rPr>
        <w:t xml:space="preserve">  содержание персонала спасательных служб</w:t>
      </w:r>
    </w:p>
    <w:p w14:paraId="45980F23" w14:textId="065E8912" w:rsidR="00FD0CF0" w:rsidRPr="001A3495" w:rsidRDefault="001A3495" w:rsidP="00FD0CF0">
      <w:pPr>
        <w:pStyle w:val="c2"/>
        <w:shd w:val="clear" w:color="auto" w:fill="FFFFFF"/>
        <w:spacing w:before="0" w:beforeAutospacing="0" w:after="0" w:afterAutospacing="0"/>
        <w:rPr>
          <w:rStyle w:val="c0"/>
          <w:rFonts w:eastAsia="Candara"/>
          <w:sz w:val="22"/>
          <w:szCs w:val="22"/>
        </w:rPr>
      </w:pPr>
      <w:r w:rsidRPr="001A3495">
        <w:rPr>
          <w:rStyle w:val="c4"/>
          <w:color w:val="000000"/>
          <w:sz w:val="22"/>
          <w:szCs w:val="22"/>
        </w:rPr>
        <w:t>3)</w:t>
      </w:r>
      <w:r w:rsidR="00FD0CF0" w:rsidRPr="001A3495">
        <w:rPr>
          <w:rStyle w:val="c0"/>
          <w:rFonts w:eastAsia="Candara"/>
          <w:sz w:val="22"/>
          <w:szCs w:val="22"/>
        </w:rPr>
        <w:t>  финансирование расходов на борьбу со страховым событием</w:t>
      </w:r>
    </w:p>
    <w:p w14:paraId="7B64F844" w14:textId="77777777" w:rsidR="0084032C" w:rsidRDefault="0084032C" w:rsidP="00FD0CF0">
      <w:pPr>
        <w:pStyle w:val="c2"/>
        <w:shd w:val="clear" w:color="auto" w:fill="FFFFFF"/>
        <w:spacing w:before="0" w:beforeAutospacing="0" w:after="0" w:afterAutospacing="0"/>
        <w:rPr>
          <w:rStyle w:val="c1"/>
          <w:rFonts w:eastAsia="Calibri"/>
          <w:b/>
          <w:sz w:val="22"/>
          <w:szCs w:val="22"/>
        </w:rPr>
      </w:pPr>
    </w:p>
    <w:p w14:paraId="1856991F" w14:textId="07A1A69E"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1"/>
          <w:rFonts w:eastAsia="Calibri"/>
          <w:b/>
          <w:sz w:val="22"/>
          <w:szCs w:val="22"/>
        </w:rPr>
        <w:t>23. Трудовая пенсия</w:t>
      </w:r>
    </w:p>
    <w:p w14:paraId="4D3CEB31" w14:textId="5F8880EF"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4"/>
          <w:color w:val="000000"/>
          <w:sz w:val="22"/>
          <w:szCs w:val="22"/>
        </w:rPr>
        <w:t>1)</w:t>
      </w:r>
      <w:r w:rsidRPr="001A3495">
        <w:rPr>
          <w:rStyle w:val="c0"/>
          <w:rFonts w:eastAsia="Candara"/>
          <w:sz w:val="22"/>
          <w:szCs w:val="22"/>
        </w:rPr>
        <w:t>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им трудовой пенсии;</w:t>
      </w:r>
    </w:p>
    <w:p w14:paraId="35178D3B" w14:textId="5B36D0FF"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2)</w:t>
      </w:r>
      <w:r w:rsidR="00FD0CF0" w:rsidRPr="001A3495">
        <w:rPr>
          <w:rStyle w:val="c0"/>
          <w:rFonts w:eastAsia="Candara"/>
          <w:sz w:val="22"/>
          <w:szCs w:val="22"/>
        </w:rPr>
        <w:t xml:space="preserve"> Ежемесячная денежная дотация в целях компенсации гражданам заработной платы;</w:t>
      </w:r>
    </w:p>
    <w:p w14:paraId="6391EB18" w14:textId="3898A79D"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3)</w:t>
      </w:r>
      <w:r w:rsidR="00FD0CF0" w:rsidRPr="001A3495">
        <w:rPr>
          <w:rStyle w:val="c0"/>
          <w:rFonts w:eastAsia="Candara"/>
          <w:sz w:val="22"/>
          <w:szCs w:val="22"/>
        </w:rPr>
        <w:t xml:space="preserve"> Ежемесячное пособие.</w:t>
      </w:r>
    </w:p>
    <w:p w14:paraId="6B954CCD" w14:textId="77777777" w:rsidR="0084032C" w:rsidRDefault="0084032C" w:rsidP="00FD0CF0">
      <w:pPr>
        <w:pStyle w:val="c2"/>
        <w:shd w:val="clear" w:color="auto" w:fill="FFFFFF"/>
        <w:spacing w:before="0" w:beforeAutospacing="0" w:after="0" w:afterAutospacing="0"/>
        <w:rPr>
          <w:rStyle w:val="c4"/>
          <w:b/>
          <w:color w:val="000000"/>
          <w:sz w:val="22"/>
          <w:szCs w:val="22"/>
        </w:rPr>
      </w:pPr>
    </w:p>
    <w:p w14:paraId="6FF4EFAD" w14:textId="16EC1435" w:rsidR="00FD0CF0" w:rsidRPr="0084032C" w:rsidRDefault="00FD0CF0" w:rsidP="00FD0CF0">
      <w:pPr>
        <w:pStyle w:val="c2"/>
        <w:shd w:val="clear" w:color="auto" w:fill="FFFFFF"/>
        <w:spacing w:before="0" w:beforeAutospacing="0" w:after="0" w:afterAutospacing="0"/>
        <w:rPr>
          <w:b/>
          <w:color w:val="000000"/>
          <w:sz w:val="22"/>
          <w:szCs w:val="22"/>
        </w:rPr>
      </w:pPr>
      <w:r w:rsidRPr="0084032C">
        <w:rPr>
          <w:rStyle w:val="c4"/>
          <w:b/>
          <w:color w:val="000000"/>
          <w:sz w:val="22"/>
          <w:szCs w:val="22"/>
        </w:rPr>
        <w:t>24. К кредитным деньгам относятся</w:t>
      </w:r>
    </w:p>
    <w:p w14:paraId="229BB8A2" w14:textId="7D9A0EFA" w:rsidR="00FD0CF0" w:rsidRPr="001A3495" w:rsidRDefault="00FD0CF0"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1) Банкноты, кредитные карточки, залоговые сертификаты</w:t>
      </w:r>
    </w:p>
    <w:p w14:paraId="4B06F133" w14:textId="5A1A9229" w:rsidR="00FD0CF0" w:rsidRPr="001A3495" w:rsidRDefault="001A3495" w:rsidP="00FD0CF0">
      <w:pPr>
        <w:pStyle w:val="c2"/>
        <w:shd w:val="clear" w:color="auto" w:fill="FFFFFF"/>
        <w:spacing w:before="0" w:beforeAutospacing="0" w:after="0" w:afterAutospacing="0"/>
        <w:rPr>
          <w:color w:val="000000"/>
          <w:sz w:val="22"/>
          <w:szCs w:val="22"/>
        </w:rPr>
      </w:pPr>
      <w:r w:rsidRPr="001A3495">
        <w:rPr>
          <w:rStyle w:val="c0"/>
          <w:rFonts w:eastAsia="Candara"/>
          <w:sz w:val="22"/>
          <w:szCs w:val="22"/>
        </w:rPr>
        <w:t>2)</w:t>
      </w:r>
      <w:r w:rsidR="00FD0CF0" w:rsidRPr="001A3495">
        <w:rPr>
          <w:rStyle w:val="c0"/>
          <w:rFonts w:eastAsia="Candara"/>
          <w:sz w:val="22"/>
          <w:szCs w:val="22"/>
        </w:rPr>
        <w:t>Кредитные карточки, чеки</w:t>
      </w:r>
    </w:p>
    <w:p w14:paraId="645FFCE7" w14:textId="16D48431" w:rsidR="00FD0CF0" w:rsidRPr="001A3495" w:rsidRDefault="001A3495" w:rsidP="00FD0CF0">
      <w:pPr>
        <w:pStyle w:val="c2"/>
        <w:shd w:val="clear" w:color="auto" w:fill="FFFFFF"/>
        <w:spacing w:before="0" w:beforeAutospacing="0" w:after="0" w:afterAutospacing="0"/>
        <w:rPr>
          <w:rStyle w:val="c0"/>
          <w:rFonts w:eastAsia="Candara"/>
          <w:sz w:val="22"/>
          <w:szCs w:val="22"/>
        </w:rPr>
      </w:pPr>
      <w:r w:rsidRPr="001A3495">
        <w:rPr>
          <w:rStyle w:val="c4"/>
          <w:color w:val="000000"/>
          <w:sz w:val="22"/>
          <w:szCs w:val="22"/>
        </w:rPr>
        <w:t>3)</w:t>
      </w:r>
      <w:r w:rsidR="00FD0CF0" w:rsidRPr="001A3495">
        <w:rPr>
          <w:rStyle w:val="c0"/>
          <w:rFonts w:eastAsia="Candara"/>
          <w:sz w:val="22"/>
          <w:szCs w:val="22"/>
        </w:rPr>
        <w:t> Банкноты, кредитные карточки, электронные деньги, чеки, векселя</w:t>
      </w:r>
    </w:p>
    <w:p w14:paraId="562D2E3A" w14:textId="77777777" w:rsidR="0084032C" w:rsidRDefault="0084032C" w:rsidP="0084032C">
      <w:pPr>
        <w:pStyle w:val="a5"/>
        <w:shd w:val="clear" w:color="auto" w:fill="FFFFFF"/>
        <w:spacing w:before="0" w:beforeAutospacing="0" w:after="0" w:afterAutospacing="0"/>
        <w:rPr>
          <w:b/>
          <w:color w:val="000000"/>
          <w:sz w:val="22"/>
          <w:szCs w:val="22"/>
        </w:rPr>
      </w:pPr>
    </w:p>
    <w:p w14:paraId="44C97EE3" w14:textId="77777777" w:rsidR="0084032C" w:rsidRDefault="001A3495" w:rsidP="0084032C">
      <w:pPr>
        <w:pStyle w:val="a5"/>
        <w:shd w:val="clear" w:color="auto" w:fill="FFFFFF"/>
        <w:spacing w:before="0" w:beforeAutospacing="0" w:after="0" w:afterAutospacing="0"/>
        <w:rPr>
          <w:color w:val="000000"/>
          <w:sz w:val="22"/>
          <w:szCs w:val="22"/>
        </w:rPr>
      </w:pPr>
      <w:r w:rsidRPr="0084032C">
        <w:rPr>
          <w:b/>
          <w:color w:val="000000"/>
          <w:sz w:val="22"/>
          <w:szCs w:val="22"/>
        </w:rPr>
        <w:t>25. </w:t>
      </w:r>
      <w:r w:rsidR="0084032C" w:rsidRPr="0084032C">
        <w:rPr>
          <w:b/>
        </w:rPr>
        <w:t>Задача</w:t>
      </w:r>
      <w:r w:rsidR="0084032C" w:rsidRPr="0084032C">
        <w:rPr>
          <w:color w:val="000000"/>
          <w:sz w:val="22"/>
          <w:szCs w:val="22"/>
        </w:rPr>
        <w:t xml:space="preserve"> </w:t>
      </w:r>
    </w:p>
    <w:p w14:paraId="3B62136D" w14:textId="0115A150" w:rsidR="001A3495" w:rsidRPr="0084032C" w:rsidRDefault="001A3495" w:rsidP="0084032C">
      <w:pPr>
        <w:pStyle w:val="a5"/>
        <w:shd w:val="clear" w:color="auto" w:fill="FFFFFF"/>
        <w:spacing w:before="0" w:beforeAutospacing="0" w:after="0" w:afterAutospacing="0"/>
        <w:rPr>
          <w:color w:val="000000"/>
          <w:sz w:val="22"/>
          <w:szCs w:val="22"/>
        </w:rPr>
      </w:pPr>
      <w:proofErr w:type="gramStart"/>
      <w:r w:rsidRPr="0084032C">
        <w:rPr>
          <w:color w:val="000000"/>
          <w:sz w:val="22"/>
          <w:szCs w:val="22"/>
        </w:rPr>
        <w:t xml:space="preserve">Гражданин приобрёл с рук автомобиль 2009 г. выпуска стоимостью 90 тыс. руб. с мощностью двигателя 150 л. с. и поставил на учёт 15 января 2018 г. 25 августа того же года гражданин продал свой автомобиль и месяцем позже приобрёл самокат стоимостью 2200 руб. Найдите сумму </w:t>
      </w:r>
      <w:r w:rsidRPr="0084032C">
        <w:rPr>
          <w:color w:val="000000"/>
          <w:sz w:val="22"/>
          <w:szCs w:val="22"/>
        </w:rPr>
        <w:lastRenderedPageBreak/>
        <w:t>транспортного налога, которую должен заплатить гражданин, если ставка транспортного налога установлена на уровне 35 руб</w:t>
      </w:r>
      <w:proofErr w:type="gramEnd"/>
      <w:r w:rsidRPr="0084032C">
        <w:rPr>
          <w:color w:val="000000"/>
          <w:sz w:val="22"/>
          <w:szCs w:val="22"/>
        </w:rPr>
        <w:t>. за 1 л. с.</w:t>
      </w:r>
    </w:p>
    <w:p w14:paraId="00C760E1" w14:textId="77777777" w:rsidR="0084032C" w:rsidRDefault="0084032C" w:rsidP="0084032C">
      <w:pPr>
        <w:pStyle w:val="a5"/>
        <w:shd w:val="clear" w:color="auto" w:fill="FFFFFF"/>
        <w:spacing w:before="0" w:beforeAutospacing="0" w:after="0" w:afterAutospacing="0"/>
        <w:rPr>
          <w:b/>
          <w:color w:val="000000"/>
          <w:sz w:val="22"/>
          <w:szCs w:val="22"/>
        </w:rPr>
      </w:pPr>
    </w:p>
    <w:p w14:paraId="6700FE40" w14:textId="77777777" w:rsidR="0084032C" w:rsidRDefault="001A3495" w:rsidP="0084032C">
      <w:pPr>
        <w:pStyle w:val="a5"/>
        <w:shd w:val="clear" w:color="auto" w:fill="FFFFFF"/>
        <w:spacing w:before="0" w:beforeAutospacing="0" w:after="0" w:afterAutospacing="0"/>
        <w:rPr>
          <w:color w:val="000000"/>
          <w:sz w:val="22"/>
          <w:szCs w:val="22"/>
        </w:rPr>
      </w:pPr>
      <w:r w:rsidRPr="0084032C">
        <w:rPr>
          <w:b/>
          <w:color w:val="000000"/>
          <w:sz w:val="22"/>
          <w:szCs w:val="22"/>
        </w:rPr>
        <w:t>26. </w:t>
      </w:r>
      <w:r w:rsidR="0084032C" w:rsidRPr="0084032C">
        <w:rPr>
          <w:b/>
        </w:rPr>
        <w:t>Задача</w:t>
      </w:r>
      <w:r w:rsidR="0084032C" w:rsidRPr="0084032C">
        <w:rPr>
          <w:color w:val="000000"/>
          <w:sz w:val="22"/>
          <w:szCs w:val="22"/>
        </w:rPr>
        <w:t xml:space="preserve"> </w:t>
      </w:r>
    </w:p>
    <w:p w14:paraId="01A2BB11" w14:textId="2C26C361" w:rsidR="001A3495" w:rsidRPr="0084032C" w:rsidRDefault="001A3495" w:rsidP="0084032C">
      <w:pPr>
        <w:pStyle w:val="a5"/>
        <w:shd w:val="clear" w:color="auto" w:fill="FFFFFF"/>
        <w:spacing w:before="0" w:beforeAutospacing="0" w:after="0" w:afterAutospacing="0"/>
        <w:rPr>
          <w:color w:val="000000"/>
          <w:sz w:val="22"/>
          <w:szCs w:val="22"/>
        </w:rPr>
      </w:pPr>
      <w:r w:rsidRPr="0084032C">
        <w:rPr>
          <w:color w:val="000000"/>
          <w:sz w:val="22"/>
          <w:szCs w:val="22"/>
        </w:rPr>
        <w:t xml:space="preserve">В январе 2018 г. гражданин Н. приобрёл автомобиль за 500 тыс. руб. и приобрёл полис ОСАГО. В результате ДТП, произошедшего в апреле 2018 г., им был нанесён ущерб здоровью гражданина И. на сумму 50 тыс. руб., которую гражданин И. получил в качестве страховой выплаты. В результате ДТП в сентябре 2018 г. гражданин Н. нанёс ущерб автомобилю гражданина К. на </w:t>
      </w:r>
      <w:proofErr w:type="gramStart"/>
      <w:r w:rsidRPr="0084032C">
        <w:rPr>
          <w:color w:val="000000"/>
          <w:sz w:val="22"/>
          <w:szCs w:val="22"/>
        </w:rPr>
        <w:t>сумму</w:t>
      </w:r>
      <w:proofErr w:type="gramEnd"/>
      <w:r w:rsidRPr="0084032C">
        <w:rPr>
          <w:color w:val="000000"/>
          <w:sz w:val="22"/>
          <w:szCs w:val="22"/>
        </w:rPr>
        <w:t xml:space="preserve"> 100 тыс. руб. </w:t>
      </w:r>
      <w:proofErr w:type="gramStart"/>
      <w:r w:rsidRPr="0084032C">
        <w:rPr>
          <w:color w:val="000000"/>
          <w:sz w:val="22"/>
          <w:szCs w:val="22"/>
        </w:rPr>
        <w:t>Какую</w:t>
      </w:r>
      <w:proofErr w:type="gramEnd"/>
      <w:r w:rsidRPr="0084032C">
        <w:rPr>
          <w:color w:val="000000"/>
          <w:sz w:val="22"/>
          <w:szCs w:val="22"/>
        </w:rPr>
        <w:t xml:space="preserve"> страховую выплату гражданин К. сможет получить от страховой компании?</w:t>
      </w:r>
    </w:p>
    <w:p w14:paraId="7BDC3D46" w14:textId="77777777" w:rsidR="0084032C" w:rsidRDefault="0084032C" w:rsidP="0084032C">
      <w:pPr>
        <w:pStyle w:val="a5"/>
        <w:shd w:val="clear" w:color="auto" w:fill="FFFFFF"/>
        <w:spacing w:before="0" w:beforeAutospacing="0" w:after="0" w:afterAutospacing="0"/>
        <w:rPr>
          <w:b/>
          <w:color w:val="000000"/>
          <w:sz w:val="22"/>
          <w:szCs w:val="22"/>
        </w:rPr>
      </w:pPr>
    </w:p>
    <w:p w14:paraId="0AD1284E" w14:textId="77777777" w:rsidR="0084032C" w:rsidRDefault="001A3495" w:rsidP="0084032C">
      <w:pPr>
        <w:pStyle w:val="a5"/>
        <w:shd w:val="clear" w:color="auto" w:fill="FFFFFF"/>
        <w:spacing w:before="0" w:beforeAutospacing="0" w:after="0" w:afterAutospacing="0"/>
        <w:rPr>
          <w:b/>
          <w:color w:val="000000"/>
          <w:sz w:val="22"/>
          <w:szCs w:val="22"/>
        </w:rPr>
      </w:pPr>
      <w:r w:rsidRPr="0084032C">
        <w:rPr>
          <w:b/>
          <w:color w:val="000000"/>
          <w:sz w:val="22"/>
          <w:szCs w:val="22"/>
        </w:rPr>
        <w:t>27. </w:t>
      </w:r>
      <w:r w:rsidR="0084032C" w:rsidRPr="0084032C">
        <w:rPr>
          <w:b/>
        </w:rPr>
        <w:t>Задача</w:t>
      </w:r>
      <w:r w:rsidR="0084032C" w:rsidRPr="0084032C">
        <w:rPr>
          <w:b/>
          <w:color w:val="000000"/>
          <w:sz w:val="22"/>
          <w:szCs w:val="22"/>
        </w:rPr>
        <w:t xml:space="preserve"> </w:t>
      </w:r>
    </w:p>
    <w:p w14:paraId="272F46F6" w14:textId="150401FE" w:rsidR="001A3495" w:rsidRDefault="001A3495" w:rsidP="0084032C">
      <w:pPr>
        <w:pStyle w:val="a5"/>
        <w:shd w:val="clear" w:color="auto" w:fill="FFFFFF"/>
        <w:spacing w:before="0" w:beforeAutospacing="0" w:after="0" w:afterAutospacing="0"/>
        <w:rPr>
          <w:color w:val="000000"/>
          <w:sz w:val="22"/>
          <w:szCs w:val="22"/>
        </w:rPr>
      </w:pPr>
      <w:r w:rsidRPr="0084032C">
        <w:rPr>
          <w:color w:val="000000"/>
          <w:sz w:val="22"/>
          <w:szCs w:val="22"/>
        </w:rPr>
        <w:t>Ирина приобрела несколько акций компании «</w:t>
      </w:r>
      <w:proofErr w:type="spellStart"/>
      <w:r w:rsidRPr="0084032C">
        <w:rPr>
          <w:color w:val="000000"/>
          <w:sz w:val="22"/>
          <w:szCs w:val="22"/>
        </w:rPr>
        <w:t>Газнефтьбанк</w:t>
      </w:r>
      <w:proofErr w:type="spellEnd"/>
      <w:r w:rsidRPr="0084032C">
        <w:rPr>
          <w:color w:val="000000"/>
          <w:sz w:val="22"/>
          <w:szCs w:val="22"/>
        </w:rPr>
        <w:t>» по цене 230 руб. за акцию. Через 30 дней по акциям был выплачен дивиденд в размере 18,7 руб. на одну акцию. Через полгода Ирина продала акции по цене 224 руб. за акцию. Какую доходность из расчёта процентов годовых получила Ирина? (При расчётах месяц условно равен 30 дням, год 360 дням, округлите до целого числа).</w:t>
      </w:r>
    </w:p>
    <w:p w14:paraId="72B02C56" w14:textId="77777777" w:rsidR="0084032C" w:rsidRPr="0084032C" w:rsidRDefault="0084032C" w:rsidP="0084032C">
      <w:pPr>
        <w:pStyle w:val="a5"/>
        <w:shd w:val="clear" w:color="auto" w:fill="FFFFFF"/>
        <w:spacing w:before="0" w:beforeAutospacing="0" w:after="0" w:afterAutospacing="0"/>
        <w:rPr>
          <w:color w:val="000000"/>
          <w:sz w:val="22"/>
          <w:szCs w:val="22"/>
        </w:rPr>
      </w:pPr>
    </w:p>
    <w:p w14:paraId="0ADB120C" w14:textId="77777777" w:rsidR="0084032C" w:rsidRDefault="001A3495" w:rsidP="0084032C">
      <w:pPr>
        <w:pStyle w:val="a5"/>
        <w:shd w:val="clear" w:color="auto" w:fill="FFFFFF"/>
        <w:spacing w:before="0" w:beforeAutospacing="0" w:after="0" w:afterAutospacing="0"/>
        <w:rPr>
          <w:b/>
        </w:rPr>
      </w:pPr>
      <w:r w:rsidRPr="0084032C">
        <w:rPr>
          <w:b/>
          <w:color w:val="000000"/>
          <w:sz w:val="22"/>
          <w:szCs w:val="22"/>
        </w:rPr>
        <w:t>28.</w:t>
      </w:r>
      <w:r w:rsidR="0084032C" w:rsidRPr="0084032C">
        <w:rPr>
          <w:b/>
        </w:rPr>
        <w:t xml:space="preserve"> Задача</w:t>
      </w:r>
    </w:p>
    <w:p w14:paraId="5BC222F5" w14:textId="11501022" w:rsidR="001A3495" w:rsidRPr="0084032C" w:rsidRDefault="001A3495" w:rsidP="0084032C">
      <w:pPr>
        <w:pStyle w:val="a5"/>
        <w:shd w:val="clear" w:color="auto" w:fill="FFFFFF"/>
        <w:spacing w:before="0" w:beforeAutospacing="0" w:after="0" w:afterAutospacing="0"/>
        <w:rPr>
          <w:color w:val="000000"/>
          <w:sz w:val="22"/>
          <w:szCs w:val="22"/>
        </w:rPr>
      </w:pPr>
      <w:r w:rsidRPr="0084032C">
        <w:rPr>
          <w:color w:val="000000"/>
          <w:sz w:val="22"/>
          <w:szCs w:val="22"/>
        </w:rPr>
        <w:t> Оксане срочно понадобились деньги на покупку стиральной машины в размере 25 тыс. руб. Она обратилась в микрофинансовую организацию, где ей предложили кредит под 2% в день с ежедневным начислением этой ставки на сумму задолженности и невыплаченных процентов. Рассчитайте, какую сумму (основной долг плюс начисленные проценты) должна будет возвратить Оксана в микрофинансовую организацию через 25 дней (округлите до целого числа).</w:t>
      </w:r>
    </w:p>
    <w:p w14:paraId="7FEF7B6F" w14:textId="454634C0" w:rsidR="001A3495" w:rsidRPr="0084032C" w:rsidRDefault="001A3495" w:rsidP="001A3495">
      <w:pPr>
        <w:pStyle w:val="a5"/>
        <w:shd w:val="clear" w:color="auto" w:fill="FFFFFF"/>
        <w:rPr>
          <w:b/>
          <w:color w:val="000000"/>
          <w:sz w:val="22"/>
          <w:szCs w:val="22"/>
        </w:rPr>
      </w:pPr>
      <w:r w:rsidRPr="0084032C">
        <w:rPr>
          <w:b/>
          <w:color w:val="000000"/>
          <w:sz w:val="22"/>
          <w:szCs w:val="22"/>
        </w:rPr>
        <w:t>29. Вставьте понятие.</w:t>
      </w:r>
    </w:p>
    <w:p w14:paraId="32863CF8" w14:textId="08BA6934" w:rsidR="001A3495" w:rsidRPr="001A3495" w:rsidRDefault="001A3495" w:rsidP="001A3495">
      <w:pPr>
        <w:pStyle w:val="a5"/>
        <w:shd w:val="clear" w:color="auto" w:fill="FFFFFF"/>
        <w:rPr>
          <w:color w:val="000000"/>
          <w:sz w:val="22"/>
          <w:szCs w:val="22"/>
        </w:rPr>
      </w:pPr>
      <w:r w:rsidRPr="001A3495">
        <w:rPr>
          <w:color w:val="000000"/>
          <w:sz w:val="22"/>
          <w:szCs w:val="22"/>
        </w:rPr>
        <w:t>_________ — распределение инвестируемых средств между несколькими инвестиционными инструментами с целью снизить риски и свести к минимуму возможные потери.</w:t>
      </w:r>
    </w:p>
    <w:p w14:paraId="62DDB81B" w14:textId="38F0CB77" w:rsidR="001A3495" w:rsidRPr="0084032C" w:rsidRDefault="001A3495" w:rsidP="001A3495">
      <w:pPr>
        <w:pStyle w:val="a5"/>
        <w:shd w:val="clear" w:color="auto" w:fill="FFFFFF"/>
        <w:rPr>
          <w:b/>
          <w:color w:val="000000"/>
          <w:sz w:val="22"/>
          <w:szCs w:val="22"/>
        </w:rPr>
      </w:pPr>
      <w:r w:rsidRPr="0084032C">
        <w:rPr>
          <w:b/>
          <w:color w:val="000000"/>
          <w:sz w:val="22"/>
          <w:szCs w:val="22"/>
        </w:rPr>
        <w:t>30. Вставьте понятие.</w:t>
      </w:r>
    </w:p>
    <w:p w14:paraId="1F8214D9" w14:textId="1AE60B05" w:rsidR="00596939" w:rsidRPr="001A3495" w:rsidRDefault="001A3495" w:rsidP="0084032C">
      <w:pPr>
        <w:pStyle w:val="a5"/>
        <w:shd w:val="clear" w:color="auto" w:fill="FFFFFF"/>
      </w:pPr>
      <w:r w:rsidRPr="001A3495">
        <w:rPr>
          <w:color w:val="000000"/>
          <w:sz w:val="22"/>
          <w:szCs w:val="22"/>
        </w:rPr>
        <w:t>_________ — франшиза, при которой ущерб возмещается при условии, что он больше франшизы, страховая выплата равна размеру ущерба.</w:t>
      </w:r>
    </w:p>
    <w:sectPr w:rsidR="00596939" w:rsidRPr="001A34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altName w:val="Arial"/>
    <w:charset w:val="CC"/>
    <w:family w:val="swiss"/>
    <w:pitch w:val="variable"/>
    <w:sig w:usb0="00000000"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5E5"/>
    <w:rsid w:val="001A3495"/>
    <w:rsid w:val="002026F9"/>
    <w:rsid w:val="00596939"/>
    <w:rsid w:val="006565E5"/>
    <w:rsid w:val="0084032C"/>
    <w:rsid w:val="00930078"/>
    <w:rsid w:val="00FD0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0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078"/>
    <w:pPr>
      <w:spacing w:after="200" w:line="276" w:lineRule="auto"/>
    </w:pPr>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0078"/>
    <w:pPr>
      <w:spacing w:after="0" w:line="240" w:lineRule="auto"/>
    </w:pPr>
    <w:rPr>
      <w:rFonts w:eastAsiaTheme="minorEastAsia"/>
      <w:kern w:val="0"/>
      <w:lang w:eastAsia="ru-RU"/>
      <w14:ligatures w14:val="non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Основной текст_"/>
    <w:basedOn w:val="a0"/>
    <w:link w:val="3"/>
    <w:rsid w:val="00930078"/>
    <w:rPr>
      <w:rFonts w:ascii="Calibri" w:eastAsia="Calibri" w:hAnsi="Calibri" w:cs="Calibri"/>
      <w:sz w:val="21"/>
      <w:szCs w:val="21"/>
      <w:shd w:val="clear" w:color="auto" w:fill="FFFFFF"/>
    </w:rPr>
  </w:style>
  <w:style w:type="character" w:customStyle="1" w:styleId="1">
    <w:name w:val="Основной текст1"/>
    <w:basedOn w:val="a4"/>
    <w:rsid w:val="00930078"/>
    <w:rPr>
      <w:rFonts w:ascii="Calibri" w:eastAsia="Calibri" w:hAnsi="Calibri" w:cs="Calibri"/>
      <w:color w:val="000000"/>
      <w:spacing w:val="0"/>
      <w:w w:val="100"/>
      <w:position w:val="0"/>
      <w:sz w:val="21"/>
      <w:szCs w:val="21"/>
      <w:shd w:val="clear" w:color="auto" w:fill="FFFFFF"/>
      <w:lang w:val="ru-RU"/>
    </w:rPr>
  </w:style>
  <w:style w:type="paragraph" w:customStyle="1" w:styleId="3">
    <w:name w:val="Основной текст3"/>
    <w:basedOn w:val="a"/>
    <w:link w:val="a4"/>
    <w:rsid w:val="00930078"/>
    <w:pPr>
      <w:widowControl w:val="0"/>
      <w:shd w:val="clear" w:color="auto" w:fill="FFFFFF"/>
      <w:spacing w:before="840" w:after="0" w:line="0" w:lineRule="atLeast"/>
      <w:ind w:hanging="560"/>
      <w:jc w:val="both"/>
    </w:pPr>
    <w:rPr>
      <w:rFonts w:ascii="Calibri" w:eastAsia="Calibri" w:hAnsi="Calibri" w:cs="Calibri"/>
      <w:kern w:val="2"/>
      <w:sz w:val="21"/>
      <w:szCs w:val="21"/>
      <w:lang w:eastAsia="en-US"/>
      <w14:ligatures w14:val="standardContextual"/>
    </w:rPr>
  </w:style>
  <w:style w:type="character" w:customStyle="1" w:styleId="Candara95pt">
    <w:name w:val="Основной текст + Candara;9;5 pt"/>
    <w:basedOn w:val="a4"/>
    <w:rsid w:val="00930078"/>
    <w:rPr>
      <w:rFonts w:ascii="Candara" w:eastAsia="Candara" w:hAnsi="Candara" w:cs="Candara"/>
      <w:b w:val="0"/>
      <w:bCs w:val="0"/>
      <w:i w:val="0"/>
      <w:iCs w:val="0"/>
      <w:smallCaps w:val="0"/>
      <w:strike w:val="0"/>
      <w:color w:val="000000"/>
      <w:spacing w:val="0"/>
      <w:w w:val="100"/>
      <w:position w:val="0"/>
      <w:sz w:val="19"/>
      <w:szCs w:val="19"/>
      <w:u w:val="none"/>
      <w:shd w:val="clear" w:color="auto" w:fill="FFFFFF"/>
      <w:lang w:val="ru-RU"/>
    </w:rPr>
  </w:style>
  <w:style w:type="paragraph" w:customStyle="1" w:styleId="c2">
    <w:name w:val="c2"/>
    <w:basedOn w:val="a"/>
    <w:rsid w:val="00FD0C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D0CF0"/>
  </w:style>
  <w:style w:type="character" w:customStyle="1" w:styleId="c4">
    <w:name w:val="c4"/>
    <w:basedOn w:val="a0"/>
    <w:rsid w:val="00FD0CF0"/>
  </w:style>
  <w:style w:type="character" w:customStyle="1" w:styleId="c0">
    <w:name w:val="c0"/>
    <w:basedOn w:val="a0"/>
    <w:rsid w:val="00FD0CF0"/>
  </w:style>
  <w:style w:type="paragraph" w:styleId="a5">
    <w:name w:val="Normal (Web)"/>
    <w:basedOn w:val="a"/>
    <w:uiPriority w:val="99"/>
    <w:unhideWhenUsed/>
    <w:rsid w:val="001A349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84032C"/>
    <w:pPr>
      <w:spacing w:after="0" w:line="240" w:lineRule="auto"/>
    </w:pPr>
    <w:rPr>
      <w:rFonts w:eastAsiaTheme="minorEastAsia"/>
      <w:kern w:val="0"/>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078"/>
    <w:pPr>
      <w:spacing w:after="200" w:line="276" w:lineRule="auto"/>
    </w:pPr>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0078"/>
    <w:pPr>
      <w:spacing w:after="0" w:line="240" w:lineRule="auto"/>
    </w:pPr>
    <w:rPr>
      <w:rFonts w:eastAsiaTheme="minorEastAsia"/>
      <w:kern w:val="0"/>
      <w:lang w:eastAsia="ru-RU"/>
      <w14:ligatures w14:val="non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Основной текст_"/>
    <w:basedOn w:val="a0"/>
    <w:link w:val="3"/>
    <w:rsid w:val="00930078"/>
    <w:rPr>
      <w:rFonts w:ascii="Calibri" w:eastAsia="Calibri" w:hAnsi="Calibri" w:cs="Calibri"/>
      <w:sz w:val="21"/>
      <w:szCs w:val="21"/>
      <w:shd w:val="clear" w:color="auto" w:fill="FFFFFF"/>
    </w:rPr>
  </w:style>
  <w:style w:type="character" w:customStyle="1" w:styleId="1">
    <w:name w:val="Основной текст1"/>
    <w:basedOn w:val="a4"/>
    <w:rsid w:val="00930078"/>
    <w:rPr>
      <w:rFonts w:ascii="Calibri" w:eastAsia="Calibri" w:hAnsi="Calibri" w:cs="Calibri"/>
      <w:color w:val="000000"/>
      <w:spacing w:val="0"/>
      <w:w w:val="100"/>
      <w:position w:val="0"/>
      <w:sz w:val="21"/>
      <w:szCs w:val="21"/>
      <w:shd w:val="clear" w:color="auto" w:fill="FFFFFF"/>
      <w:lang w:val="ru-RU"/>
    </w:rPr>
  </w:style>
  <w:style w:type="paragraph" w:customStyle="1" w:styleId="3">
    <w:name w:val="Основной текст3"/>
    <w:basedOn w:val="a"/>
    <w:link w:val="a4"/>
    <w:rsid w:val="00930078"/>
    <w:pPr>
      <w:widowControl w:val="0"/>
      <w:shd w:val="clear" w:color="auto" w:fill="FFFFFF"/>
      <w:spacing w:before="840" w:after="0" w:line="0" w:lineRule="atLeast"/>
      <w:ind w:hanging="560"/>
      <w:jc w:val="both"/>
    </w:pPr>
    <w:rPr>
      <w:rFonts w:ascii="Calibri" w:eastAsia="Calibri" w:hAnsi="Calibri" w:cs="Calibri"/>
      <w:kern w:val="2"/>
      <w:sz w:val="21"/>
      <w:szCs w:val="21"/>
      <w:lang w:eastAsia="en-US"/>
      <w14:ligatures w14:val="standardContextual"/>
    </w:rPr>
  </w:style>
  <w:style w:type="character" w:customStyle="1" w:styleId="Candara95pt">
    <w:name w:val="Основной текст + Candara;9;5 pt"/>
    <w:basedOn w:val="a4"/>
    <w:rsid w:val="00930078"/>
    <w:rPr>
      <w:rFonts w:ascii="Candara" w:eastAsia="Candara" w:hAnsi="Candara" w:cs="Candara"/>
      <w:b w:val="0"/>
      <w:bCs w:val="0"/>
      <w:i w:val="0"/>
      <w:iCs w:val="0"/>
      <w:smallCaps w:val="0"/>
      <w:strike w:val="0"/>
      <w:color w:val="000000"/>
      <w:spacing w:val="0"/>
      <w:w w:val="100"/>
      <w:position w:val="0"/>
      <w:sz w:val="19"/>
      <w:szCs w:val="19"/>
      <w:u w:val="none"/>
      <w:shd w:val="clear" w:color="auto" w:fill="FFFFFF"/>
      <w:lang w:val="ru-RU"/>
    </w:rPr>
  </w:style>
  <w:style w:type="paragraph" w:customStyle="1" w:styleId="c2">
    <w:name w:val="c2"/>
    <w:basedOn w:val="a"/>
    <w:rsid w:val="00FD0C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D0CF0"/>
  </w:style>
  <w:style w:type="character" w:customStyle="1" w:styleId="c4">
    <w:name w:val="c4"/>
    <w:basedOn w:val="a0"/>
    <w:rsid w:val="00FD0CF0"/>
  </w:style>
  <w:style w:type="character" w:customStyle="1" w:styleId="c0">
    <w:name w:val="c0"/>
    <w:basedOn w:val="a0"/>
    <w:rsid w:val="00FD0CF0"/>
  </w:style>
  <w:style w:type="paragraph" w:styleId="a5">
    <w:name w:val="Normal (Web)"/>
    <w:basedOn w:val="a"/>
    <w:uiPriority w:val="99"/>
    <w:unhideWhenUsed/>
    <w:rsid w:val="001A349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84032C"/>
    <w:pPr>
      <w:spacing w:after="0" w:line="240" w:lineRule="auto"/>
    </w:pPr>
    <w:rPr>
      <w:rFonts w:eastAsiaTheme="minorEastAsia"/>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79668">
      <w:bodyDiv w:val="1"/>
      <w:marLeft w:val="0"/>
      <w:marRight w:val="0"/>
      <w:marTop w:val="0"/>
      <w:marBottom w:val="0"/>
      <w:divBdr>
        <w:top w:val="none" w:sz="0" w:space="0" w:color="auto"/>
        <w:left w:val="none" w:sz="0" w:space="0" w:color="auto"/>
        <w:bottom w:val="none" w:sz="0" w:space="0" w:color="auto"/>
        <w:right w:val="none" w:sz="0" w:space="0" w:color="auto"/>
      </w:divBdr>
    </w:div>
    <w:div w:id="522787954">
      <w:bodyDiv w:val="1"/>
      <w:marLeft w:val="0"/>
      <w:marRight w:val="0"/>
      <w:marTop w:val="0"/>
      <w:marBottom w:val="0"/>
      <w:divBdr>
        <w:top w:val="none" w:sz="0" w:space="0" w:color="auto"/>
        <w:left w:val="none" w:sz="0" w:space="0" w:color="auto"/>
        <w:bottom w:val="none" w:sz="0" w:space="0" w:color="auto"/>
        <w:right w:val="none" w:sz="0" w:space="0" w:color="auto"/>
      </w:divBdr>
    </w:div>
    <w:div w:id="1260525718">
      <w:bodyDiv w:val="1"/>
      <w:marLeft w:val="0"/>
      <w:marRight w:val="0"/>
      <w:marTop w:val="0"/>
      <w:marBottom w:val="0"/>
      <w:divBdr>
        <w:top w:val="none" w:sz="0" w:space="0" w:color="auto"/>
        <w:left w:val="none" w:sz="0" w:space="0" w:color="auto"/>
        <w:bottom w:val="none" w:sz="0" w:space="0" w:color="auto"/>
        <w:right w:val="none" w:sz="0" w:space="0" w:color="auto"/>
      </w:divBdr>
    </w:div>
    <w:div w:id="134246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1317</Words>
  <Characters>7508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макаров</dc:creator>
  <cp:keywords/>
  <dc:description/>
  <cp:lastModifiedBy>q</cp:lastModifiedBy>
  <cp:revision>4</cp:revision>
  <dcterms:created xsi:type="dcterms:W3CDTF">2024-01-28T01:59:00Z</dcterms:created>
  <dcterms:modified xsi:type="dcterms:W3CDTF">2024-02-07T09:52:00Z</dcterms:modified>
</cp:coreProperties>
</file>