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62A9D0CA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6E538A">
        <w:rPr>
          <w:rFonts w:ascii="Times New Roman" w:hAnsi="Times New Roman" w:cs="Times New Roman"/>
          <w:sz w:val="24"/>
          <w:szCs w:val="24"/>
        </w:rPr>
        <w:t>1 Правоприменительная деятельность в органах прокуратуры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C96F1D">
              <w:rPr>
                <w:rFonts w:ascii="Times New Roman" w:hAnsi="Times New Roman" w:cs="Times New Roman"/>
                <w:u w:val="single"/>
              </w:rPr>
              <w:t>директор</w:t>
            </w:r>
          </w:p>
          <w:p w14:paraId="310FA957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96F1D">
              <w:rPr>
                <w:rFonts w:ascii="Times New Roman" w:hAnsi="Times New Roman" w:cs="Times New Roman"/>
                <w:vertAlign w:val="superscript"/>
              </w:rPr>
              <w:t>должность</w:t>
            </w:r>
          </w:p>
          <w:p w14:paraId="40E0496B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6F1D">
              <w:rPr>
                <w:rFonts w:ascii="Times New Roman" w:hAnsi="Times New Roman" w:cs="Times New Roman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29352DA2" w:rsidR="000649C7" w:rsidRPr="00A12886" w:rsidRDefault="00C96F1D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A707A">
              <w:rPr>
                <w:rFonts w:ascii="Times New Roman" w:hAnsi="Times New Roman" w:cs="Times New Roman"/>
                <w:color w:val="00B050"/>
              </w:rPr>
              <w:t>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73123EDD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5272AD3B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0D61AB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03EB77C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07ACE19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6D86E8F9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96F1D">
              <w:rPr>
                <w:rFonts w:ascii="Times New Roman" w:hAnsi="Times New Roman" w:cs="Times New Roman"/>
              </w:rPr>
              <w:t>_____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5AE18660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96F1D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   (       )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2E1CD990" w:rsidR="004613A7" w:rsidRPr="00E073DD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 w:rsidRPr="00E073DD">
        <w:rPr>
          <w:rFonts w:ascii="Times New Roman" w:eastAsia="Times New Roman" w:hAnsi="Times New Roman" w:cs="Times New Roman"/>
        </w:rPr>
        <w:t>202</w:t>
      </w:r>
      <w:r w:rsidR="00C96F1D" w:rsidRPr="00E073DD">
        <w:rPr>
          <w:rFonts w:ascii="Times New Roman" w:eastAsia="Times New Roman" w:hAnsi="Times New Roman" w:cs="Times New Roman"/>
        </w:rPr>
        <w:t>5</w:t>
      </w:r>
      <w:r w:rsidRPr="00E073DD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572D9F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r w:rsidR="00E073DD" w:rsidRPr="00245D4A">
        <w:rPr>
          <w:rStyle w:val="FontStyle35"/>
          <w:sz w:val="24"/>
          <w:szCs w:val="24"/>
        </w:rPr>
        <w:t>;</w:t>
      </w:r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6B2A5774" w:rsidR="00245CB3" w:rsidRPr="00573DBC" w:rsidRDefault="00E073DD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AAFA0BB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96F1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69E540DC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4B2849D0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5FB0D9D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EA97573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660B7340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60513A1C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272F388A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998BCFB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396C186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98B1170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4728D4C5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047776AA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76101D37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633DAF6E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07FF0E4" w14:textId="77777777" w:rsidR="003C21C2" w:rsidRDefault="003C21C2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43437784" w:rsidR="00245CB3" w:rsidRPr="003259CD" w:rsidRDefault="00E073DD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47BA9A55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96F1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951BF03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170547BB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0AF21E8A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E073DD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E073DD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Hlk153735362"/>
            <w:r w:rsidRPr="00E073D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E073DD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E073DD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Кол-во часов</w:t>
            </w:r>
          </w:p>
        </w:tc>
      </w:tr>
      <w:tr w:rsidR="00A80B8F" w:rsidRPr="00E073DD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E073DD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E073DD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color w:val="00B050"/>
                <w:sz w:val="24"/>
              </w:rPr>
              <w:t xml:space="preserve">Организационные вопросы оформления на предприятии,  </w:t>
            </w:r>
            <w:r w:rsidR="002D4904" w:rsidRPr="00E073DD">
              <w:rPr>
                <w:rFonts w:ascii="Times New Roman" w:eastAsia="Times New Roman" w:hAnsi="Times New Roman" w:cs="Times New Roman"/>
                <w:color w:val="00B050"/>
                <w:sz w:val="24"/>
              </w:rPr>
              <w:t xml:space="preserve"> инструктаж </w:t>
            </w:r>
            <w:r w:rsidR="002D4904" w:rsidRPr="00E073DD">
              <w:rPr>
                <w:rFonts w:ascii="Times New Roman" w:hAnsi="Times New Roman" w:cs="Times New Roman"/>
                <w:color w:val="00B050"/>
                <w:sz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E073DD">
              <w:rPr>
                <w:rFonts w:ascii="Times New Roman" w:hAnsi="Times New Roman" w:cs="Times New Roman"/>
                <w:color w:val="00B050"/>
                <w:sz w:val="24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E073DD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8028DE" w:rsidRPr="00E073DD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C8107DD" w:rsidR="008028DE" w:rsidRPr="00E073DD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</w:rPr>
            </w:pPr>
            <w:r w:rsidRPr="00E073DD">
              <w:rPr>
                <w:rFonts w:ascii="Times New Roman" w:hAnsi="Times New Roman" w:cs="Times New Roman"/>
                <w:sz w:val="24"/>
              </w:rPr>
              <w:t>Составить структуру</w:t>
            </w:r>
            <w:r w:rsidRPr="00E073DD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прокуратуры</w:t>
            </w:r>
            <w:r w:rsidRPr="00E073DD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и</w:t>
            </w:r>
            <w:r w:rsidRPr="00E073DD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ее</w:t>
            </w:r>
            <w:r w:rsidRPr="00E073DD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личного</w:t>
            </w:r>
            <w:r w:rsidRPr="00E073DD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pacing w:val="-2"/>
                <w:sz w:val="24"/>
              </w:rPr>
              <w:t>состава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E073DD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8028DE" w:rsidRPr="00E073DD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51FA6E02" w:rsidR="008028DE" w:rsidRPr="00E073DD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</w:rPr>
            </w:pPr>
            <w:r w:rsidRPr="00E073DD">
              <w:rPr>
                <w:rFonts w:ascii="Times New Roman" w:hAnsi="Times New Roman" w:cs="Times New Roman"/>
                <w:sz w:val="24"/>
              </w:rPr>
              <w:t>Ознакомится с приказами, указаниями Генерального прокурора РФ, методическими рекомендациями Генеральной прокуратуры РФ и прокуратур субъектов РФ по проведению проверок и другим направлениями деятельности прокуратуры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E073D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028DE" w:rsidRPr="00E073DD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6C3A768D" w:rsidR="008028DE" w:rsidRPr="00E073DD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hAnsi="Times New Roman" w:cs="Times New Roman"/>
                <w:sz w:val="24"/>
              </w:rPr>
              <w:t>Принимать участие в проведении</w:t>
            </w:r>
            <w:r w:rsidRPr="00E073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прокурором</w:t>
            </w:r>
            <w:r w:rsidRPr="00E073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проверок</w:t>
            </w:r>
            <w:r w:rsidRPr="00E073D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по исполнению законов,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E073D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028DE" w:rsidRPr="00E073DD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54EAC6B2" w:rsidR="008028DE" w:rsidRPr="00E073DD" w:rsidRDefault="006E538A" w:rsidP="006E538A">
            <w:pPr>
              <w:pStyle w:val="ac"/>
              <w:ind w:right="222"/>
              <w:jc w:val="both"/>
              <w:rPr>
                <w:szCs w:val="22"/>
                <w:lang w:val="ru-RU"/>
              </w:rPr>
            </w:pPr>
            <w:r w:rsidRPr="00E073DD">
              <w:rPr>
                <w:szCs w:val="22"/>
                <w:lang w:val="ru-RU"/>
              </w:rPr>
              <w:t>Составлять справки и проекты актов прокурорского реагирования на нарушения законов: протесты; представления; постановления; предостережения; заявления в суд.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E073D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028DE" w:rsidRPr="00E073DD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DCB3" w14:textId="7668AE6F" w:rsidR="006E538A" w:rsidRPr="00E073DD" w:rsidRDefault="006E538A" w:rsidP="006E538A">
            <w:pPr>
              <w:pStyle w:val="ac"/>
              <w:ind w:right="227"/>
              <w:jc w:val="both"/>
              <w:rPr>
                <w:szCs w:val="22"/>
                <w:lang w:val="ru-RU"/>
              </w:rPr>
            </w:pPr>
            <w:r w:rsidRPr="00E073DD">
              <w:rPr>
                <w:szCs w:val="22"/>
                <w:lang w:val="ru-RU"/>
              </w:rPr>
              <w:t>составлят</w:t>
            </w:r>
            <w:r w:rsidR="00F61EF9" w:rsidRPr="00E073DD">
              <w:rPr>
                <w:szCs w:val="22"/>
                <w:lang w:val="ru-RU"/>
              </w:rPr>
              <w:t>ь</w:t>
            </w:r>
            <w:r w:rsidRPr="00E073DD">
              <w:rPr>
                <w:spacing w:val="-2"/>
                <w:szCs w:val="22"/>
                <w:lang w:val="ru-RU"/>
              </w:rPr>
              <w:t xml:space="preserve"> </w:t>
            </w:r>
            <w:r w:rsidRPr="00E073DD">
              <w:rPr>
                <w:szCs w:val="22"/>
                <w:lang w:val="ru-RU"/>
              </w:rPr>
              <w:t>запросы</w:t>
            </w:r>
            <w:r w:rsidRPr="00E073DD">
              <w:rPr>
                <w:spacing w:val="-2"/>
                <w:szCs w:val="22"/>
                <w:lang w:val="ru-RU"/>
              </w:rPr>
              <w:t xml:space="preserve"> </w:t>
            </w:r>
            <w:r w:rsidRPr="00E073DD">
              <w:rPr>
                <w:szCs w:val="22"/>
                <w:lang w:val="ru-RU"/>
              </w:rPr>
              <w:t>об истребовании документов, проекты ответов на обращения и заключений по обращениям.</w:t>
            </w:r>
          </w:p>
          <w:p w14:paraId="501AC39D" w14:textId="359CC2FA" w:rsidR="008028DE" w:rsidRPr="00E073DD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E073D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028DE" w:rsidRPr="00E073DD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34C6" w14:textId="475BC5AC" w:rsidR="00F61EF9" w:rsidRPr="00E073DD" w:rsidRDefault="00F61EF9" w:rsidP="00F61EF9">
            <w:pPr>
              <w:pStyle w:val="ac"/>
              <w:spacing w:before="63"/>
              <w:ind w:right="229"/>
              <w:jc w:val="both"/>
              <w:rPr>
                <w:szCs w:val="22"/>
                <w:lang w:val="ru-RU"/>
              </w:rPr>
            </w:pPr>
            <w:r w:rsidRPr="00E073DD">
              <w:rPr>
                <w:szCs w:val="22"/>
                <w:lang w:val="ru-RU"/>
              </w:rPr>
              <w:t>Составлять проекты речей в прениях сторон, заключений прокурора по гражданским делам, апелляционных, кассационных, частных представлений.</w:t>
            </w:r>
          </w:p>
          <w:p w14:paraId="171F909E" w14:textId="59F0C663" w:rsidR="008028DE" w:rsidRPr="00E073DD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8028DE" w:rsidRPr="00E073D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2F3380" w:rsidRPr="00E073DD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8028DE" w:rsidRPr="00E073DD" w14:paraId="123D3342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0243AFC5" w:rsidR="008028DE" w:rsidRPr="00E073DD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72" w:lineRule="exact"/>
              <w:ind w:left="-76"/>
              <w:rPr>
                <w:rFonts w:ascii="Times New Roman" w:hAnsi="Times New Roman" w:cs="Times New Roman"/>
                <w:sz w:val="24"/>
              </w:rPr>
            </w:pPr>
            <w:r w:rsidRPr="00E073DD">
              <w:rPr>
                <w:rFonts w:ascii="Times New Roman" w:hAnsi="Times New Roman" w:cs="Times New Roman"/>
                <w:sz w:val="24"/>
              </w:rPr>
              <w:t>Изучить</w:t>
            </w:r>
            <w:r w:rsidRPr="00E073D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делопроизводство;</w:t>
            </w:r>
            <w:r w:rsidRPr="00E073D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составить</w:t>
            </w:r>
            <w:r w:rsidRPr="00E073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список</w:t>
            </w:r>
            <w:r w:rsidRPr="00E073DD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статистических</w:t>
            </w:r>
            <w:r w:rsidRPr="00E073D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pacing w:val="-2"/>
                <w:sz w:val="24"/>
              </w:rPr>
              <w:t>отчетов.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8028DE" w:rsidRPr="00E073D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028DE" w:rsidRPr="00E073DD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13DC3757" w:rsidR="008028DE" w:rsidRPr="00E073DD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2" w:after="0" w:line="240" w:lineRule="auto"/>
              <w:ind w:left="-76" w:right="368"/>
              <w:rPr>
                <w:rFonts w:ascii="Times New Roman" w:hAnsi="Times New Roman" w:cs="Times New Roman"/>
                <w:sz w:val="24"/>
              </w:rPr>
            </w:pPr>
            <w:r w:rsidRPr="00E073DD">
              <w:rPr>
                <w:rFonts w:ascii="Times New Roman" w:hAnsi="Times New Roman" w:cs="Times New Roman"/>
                <w:sz w:val="24"/>
              </w:rPr>
              <w:t>Принять участие в проверке законности действий органов дознания и предварительного</w:t>
            </w:r>
            <w:r w:rsidRPr="00E073D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следствия,</w:t>
            </w:r>
            <w:r w:rsidRPr="00E073D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подготовить</w:t>
            </w:r>
            <w:r w:rsidRPr="00E073D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проект</w:t>
            </w:r>
            <w:r w:rsidRPr="00E073D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документа</w:t>
            </w:r>
            <w:r w:rsidRPr="00E073D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по результатам</w:t>
            </w:r>
            <w:r w:rsidRPr="00E073D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данной</w:t>
            </w:r>
            <w:r w:rsidRPr="00E073D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проверки (постановление о возвращении материалов проверки на дополнительную проверку, о прекращении или приостановлении уголовного дела и др.).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8028DE" w:rsidRPr="00E073DD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8028DE" w:rsidRPr="00E073DD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79BABDA7" w:rsidR="008028DE" w:rsidRPr="00E073DD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75" w:lineRule="exact"/>
              <w:ind w:left="-76"/>
              <w:rPr>
                <w:rFonts w:ascii="Times New Roman" w:hAnsi="Times New Roman" w:cs="Times New Roman"/>
                <w:sz w:val="24"/>
              </w:rPr>
            </w:pPr>
            <w:r w:rsidRPr="00E073DD">
              <w:rPr>
                <w:rFonts w:ascii="Times New Roman" w:hAnsi="Times New Roman" w:cs="Times New Roman"/>
                <w:sz w:val="24"/>
              </w:rPr>
              <w:t>Принять</w:t>
            </w:r>
            <w:r w:rsidRPr="00E073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участие</w:t>
            </w:r>
            <w:r w:rsidRPr="00E073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в</w:t>
            </w:r>
            <w:r w:rsidRPr="00E073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судебных</w:t>
            </w:r>
            <w:r w:rsidRPr="00E073D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заседаниях</w:t>
            </w:r>
            <w:r w:rsidRPr="00E073D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при</w:t>
            </w:r>
            <w:r w:rsidRPr="00E073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рассмотрении</w:t>
            </w:r>
            <w:r w:rsidRPr="00E073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уголовных</w:t>
            </w:r>
            <w:r w:rsidRPr="00E073D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pacing w:val="-4"/>
                <w:sz w:val="24"/>
              </w:rPr>
              <w:t>дел.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E073D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028DE" w:rsidRPr="00E073DD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8C96" w14:textId="77777777" w:rsidR="00F61EF9" w:rsidRPr="00E073DD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40" w:lineRule="auto"/>
              <w:ind w:left="-76" w:right="688"/>
              <w:rPr>
                <w:rFonts w:ascii="Times New Roman" w:hAnsi="Times New Roman" w:cs="Times New Roman"/>
                <w:sz w:val="24"/>
              </w:rPr>
            </w:pPr>
            <w:r w:rsidRPr="00E073DD">
              <w:rPr>
                <w:rFonts w:ascii="Times New Roman" w:hAnsi="Times New Roman" w:cs="Times New Roman"/>
                <w:sz w:val="24"/>
              </w:rPr>
              <w:t>Ознакомиться с организацией работы по различным отраслям прокурорского надзора,</w:t>
            </w:r>
            <w:r w:rsidRPr="00E073D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методами</w:t>
            </w:r>
            <w:r w:rsidRPr="00E073D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выявления</w:t>
            </w:r>
            <w:r w:rsidRPr="00E073D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нарушений</w:t>
            </w:r>
            <w:r w:rsidRPr="00E073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законности,</w:t>
            </w:r>
            <w:r w:rsidRPr="00E073D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причин</w:t>
            </w:r>
            <w:r w:rsidRPr="00E073D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и</w:t>
            </w:r>
            <w:r w:rsidRPr="00E073D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условий,</w:t>
            </w:r>
            <w:r w:rsidRPr="00E073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способствующих этим нарушениям, актами прокурорского реагирования и особенностями их вынесения.</w:t>
            </w:r>
          </w:p>
          <w:p w14:paraId="15929FBD" w14:textId="1895F1AA" w:rsidR="008028DE" w:rsidRPr="00E073DD" w:rsidRDefault="008028DE" w:rsidP="006500E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E073DD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8028DE" w:rsidRPr="00E073DD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8028DE" w:rsidRPr="00E073DD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E577" w14:textId="77777777" w:rsidR="00F61EF9" w:rsidRPr="00E073DD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rFonts w:ascii="Times New Roman" w:hAnsi="Times New Roman" w:cs="Times New Roman"/>
                <w:sz w:val="24"/>
              </w:rPr>
            </w:pPr>
            <w:r w:rsidRPr="00E073DD">
              <w:rPr>
                <w:rFonts w:ascii="Times New Roman" w:hAnsi="Times New Roman" w:cs="Times New Roman"/>
                <w:sz w:val="24"/>
              </w:rPr>
              <w:t>Ознакомиться</w:t>
            </w:r>
            <w:r w:rsidRPr="00E073D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с</w:t>
            </w:r>
            <w:r w:rsidRPr="00E073DD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актами</w:t>
            </w:r>
            <w:r w:rsidRPr="00E073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z w:val="24"/>
              </w:rPr>
              <w:t>прокурорского</w:t>
            </w:r>
            <w:r w:rsidRPr="00E073DD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E073DD">
              <w:rPr>
                <w:rFonts w:ascii="Times New Roman" w:hAnsi="Times New Roman" w:cs="Times New Roman"/>
                <w:spacing w:val="-2"/>
                <w:sz w:val="24"/>
              </w:rPr>
              <w:t>реагирования</w:t>
            </w:r>
          </w:p>
          <w:p w14:paraId="3B7F68DE" w14:textId="4B64D2BC" w:rsidR="008028DE" w:rsidRPr="00E073DD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8028DE" w:rsidRPr="00E073DD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00E2" w:rsidRPr="00E073DD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E073DD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E073DD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E073DD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6500E2" w:rsidRPr="00E073DD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E073DD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E073DD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E073DD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6500E2" w:rsidRPr="00E073DD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E073DD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E073DD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E073DD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073DD">
              <w:rPr>
                <w:rFonts w:ascii="Times New Roman" w:eastAsia="Times New Roman" w:hAnsi="Times New Roman" w:cs="Times New Roman"/>
                <w:sz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790B4E" w14:textId="77777777" w:rsidR="00E073DD" w:rsidRDefault="00E073DD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DA07FF9" w:rsidR="00245CB3" w:rsidRPr="003259CD" w:rsidRDefault="00E073DD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228E764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0D61AB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25EF919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0F5B78DD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1004B5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749442D" w14:textId="77777777" w:rsidR="003C21C2" w:rsidRDefault="003C21C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0C95B06" w14:textId="77777777" w:rsidR="003C21C2" w:rsidRDefault="003C21C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7B5C581" w14:textId="77777777" w:rsidR="003C21C2" w:rsidRDefault="003C21C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5C2D948" w14:textId="77777777" w:rsidR="00686EFA" w:rsidRPr="00CC2D6F" w:rsidRDefault="00686EFA" w:rsidP="00686EFA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CC2D6F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</w:t>
      </w:r>
      <w:r w:rsidRPr="00CC2D6F">
        <w:rPr>
          <w:rFonts w:ascii="Times New Roman" w:eastAsia="Times New Roman" w:hAnsi="Times New Roman" w:cs="Times New Roman"/>
          <w:b/>
          <w:bCs/>
          <w:color w:val="000000"/>
          <w:sz w:val="24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CC2D6F" w:rsidRPr="00CC2D6F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Pr="00CC2D6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CC2D6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CC2D6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CC2D6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Замечание  руководителя практики от профильной организации  </w:t>
            </w:r>
          </w:p>
        </w:tc>
      </w:tr>
      <w:tr w:rsidR="00CC2D6F" w:rsidRPr="00CC2D6F" w14:paraId="491E8F77" w14:textId="77777777" w:rsidTr="00C86467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0655AE2C" w:rsidR="00686EFA" w:rsidRPr="00CC2D6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686EFA" w:rsidRPr="00CC2D6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686EFA" w:rsidRPr="00CC2D6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вопросы оформления на предприятии,   инструктаж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686EFA" w:rsidRPr="00CC2D6F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2D6F" w:rsidRPr="00CC2D6F" w14:paraId="6C8E0AC0" w14:textId="77777777" w:rsidTr="00073E75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1B098BFF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171D6281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Составить структуру</w:t>
            </w:r>
            <w:r w:rsidRPr="00CC2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прокуратуры</w:t>
            </w:r>
            <w:r w:rsidRPr="00CC2D6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2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CC2D6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личного</w:t>
            </w:r>
            <w:r w:rsidRPr="00CC2D6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AA707" w14:textId="7481C060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  <w:p w14:paraId="053F6839" w14:textId="7499B110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0FFE7417" w14:textId="77777777" w:rsidTr="00073E75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4A95E1C6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5D58A363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Ознакомится с приказами, указаниями Генерального прокурора РФ, методическими рекомендациями Генеральной прокуратуры РФ и прокуратур субъектов РФ по проведению проверок и другим направлениями деятельности прокуратуры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BDFF78" w14:textId="290044FF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2FA9CF32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4156A66D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2C80F378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проведении</w:t>
            </w:r>
            <w:r w:rsidRPr="00CC2D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прокурором</w:t>
            </w:r>
            <w:r w:rsidRPr="00CC2D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проверок</w:t>
            </w:r>
            <w:r w:rsidRPr="00CC2D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по исполнению законов,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87EEB" w14:textId="026B5B78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7199E301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2AEA526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D21F9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D3D19F5" w14:textId="6A0908A6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Составлять справки и проекты актов прокурорского реагирования на нарушения законов: протесты; представления; постановления; предостережения; заявления в суд.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9B74E" w14:textId="40B4E858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26C73EBC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574C5A82" w:rsidR="00C86467" w:rsidRPr="00CC2D6F" w:rsidRDefault="00C96F1D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C86467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B3837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7FE69835" w:rsidR="00C86467" w:rsidRPr="00CC2D6F" w:rsidRDefault="00C86467" w:rsidP="00C86467">
            <w:pPr>
              <w:pStyle w:val="ac"/>
              <w:ind w:right="227"/>
              <w:jc w:val="both"/>
              <w:rPr>
                <w:lang w:val="ru-RU"/>
              </w:rPr>
            </w:pPr>
            <w:r w:rsidRPr="00CC2D6F">
              <w:rPr>
                <w:lang w:val="ru-RU"/>
              </w:rPr>
              <w:t>составлять</w:t>
            </w:r>
            <w:r w:rsidRPr="00CC2D6F">
              <w:rPr>
                <w:spacing w:val="-2"/>
                <w:lang w:val="ru-RU"/>
              </w:rPr>
              <w:t xml:space="preserve"> </w:t>
            </w:r>
            <w:r w:rsidRPr="00CC2D6F">
              <w:rPr>
                <w:lang w:val="ru-RU"/>
              </w:rPr>
              <w:t>запросы</w:t>
            </w:r>
            <w:r w:rsidRPr="00CC2D6F">
              <w:rPr>
                <w:spacing w:val="-2"/>
                <w:lang w:val="ru-RU"/>
              </w:rPr>
              <w:t xml:space="preserve"> </w:t>
            </w:r>
            <w:r w:rsidRPr="00CC2D6F">
              <w:rPr>
                <w:lang w:val="ru-RU"/>
              </w:rPr>
              <w:t xml:space="preserve">об истребовании документов,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4D6F4" w14:textId="0814C213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42B46217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9B2A3A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FB4B4" w14:textId="12B5FBCD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46FAC07B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23CBA485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305A1" w14:textId="17D17A45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составлять проекты ответов на обращения и заключений по обращениям.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202938F2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023A7666" w14:textId="77777777" w:rsidTr="00EF3095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116642A7" w:rsidR="00AF31F8" w:rsidRPr="00CC2D6F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61EA49" w14:textId="77777777" w:rsidR="00AF31F8" w:rsidRPr="00CC2D6F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13C08609" w:rsidR="00AF31F8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Составлять проекты речей в прениях сторон, заключений прокурора по гражданским делам, апелляционных, кассационных, частных представлений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16C1010F" w:rsidR="00AF31F8" w:rsidRPr="00CC2D6F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C2D6F" w:rsidRPr="00CC2D6F" w14:paraId="75CB83D9" w14:textId="77777777" w:rsidTr="00A7624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539D1410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6D05A1A4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CC2D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делопроизводство;</w:t>
            </w:r>
            <w:r w:rsidRPr="00CC2D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r w:rsidRPr="00CC2D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r w:rsidRPr="00CC2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статистических</w:t>
            </w:r>
            <w:r w:rsidRPr="00CC2D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отчетов.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4161C867" w14:textId="77777777" w:rsidTr="002605AF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2B1E8DDD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67ABDB8F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65F2F51A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77CC0FC5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 проверке законности действий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дознания и предварительного</w:t>
            </w:r>
            <w:r w:rsidRPr="00CC2D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следствия,</w:t>
            </w:r>
            <w:r w:rsidRPr="00CC2D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подготовить</w:t>
            </w:r>
            <w:r w:rsidRPr="00CC2D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CC2D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  <w:r w:rsidRPr="00CC2D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по результатам</w:t>
            </w:r>
            <w:r w:rsidRPr="00CC2D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CC2D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проверки (постановление о возвращении материалов проверки на дополнительную проверку, о прекращении или приостановлении уголовного дела и др.).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1E6DE0DA" w:rsidR="002605AF" w:rsidRPr="00CC2D6F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</w:tr>
      <w:tr w:rsidR="00CC2D6F" w:rsidRPr="00CC2D6F" w14:paraId="0F15F7D7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254C7E1D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B129D" w14:textId="0F612FA7" w:rsidR="002605AF" w:rsidRPr="00CC2D6F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5E80FD10" w14:textId="77777777" w:rsidTr="00DF60D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C050F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6ABA7D" w14:textId="4B5FD88E" w:rsidR="002605AF" w:rsidRPr="00CC2D6F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685B26ED" w14:textId="77777777" w:rsidTr="00F7076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3C356D99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0E05EABC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 xml:space="preserve">  Принять</w:t>
            </w:r>
            <w:r w:rsidRPr="00CC2D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CC2D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2D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судебных</w:t>
            </w:r>
            <w:r w:rsidRPr="00CC2D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заседаниях</w:t>
            </w:r>
            <w:r w:rsidRPr="00CC2D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C2D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рассмотрении</w:t>
            </w:r>
            <w:r w:rsidRPr="00CC2D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уголовных</w:t>
            </w:r>
            <w:r w:rsidRPr="00CC2D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дел.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768E800C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0FF165A2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5131967C" w:rsidR="002605AF" w:rsidRPr="00CC2D6F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2605AF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3613D5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68E1EC5F" w:rsidR="002605AF" w:rsidRPr="00CC2D6F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2605AF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37D787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356B6EFC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2D21D932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5122E83E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F5F09" w14:textId="22A77701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Ознакомиться с организацией работы по различным отраслям прокурорского надзора,</w:t>
            </w:r>
            <w:r w:rsidRPr="00CC2D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методами</w:t>
            </w:r>
            <w:r w:rsidRPr="00CC2D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выявления</w:t>
            </w:r>
            <w:r w:rsidRPr="00CC2D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нарушений</w:t>
            </w:r>
            <w:r w:rsidRPr="00CC2D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законности,</w:t>
            </w:r>
            <w:r w:rsidRPr="00CC2D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причин</w:t>
            </w:r>
            <w:r w:rsidRPr="00CC2D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2D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условий,</w:t>
            </w:r>
            <w:r w:rsidRPr="00CC2D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способствующих этим нарушениям, актами прокурорского реагирования и особенностями их вынесения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01C38F63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C2D6F" w:rsidRPr="00CC2D6F" w14:paraId="2E5B4EE0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4EA96C63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A40F9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61C7EF7F" w14:textId="77777777" w:rsidTr="009575FB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56CE74AF" w14:textId="77777777" w:rsidTr="003E5AC2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7ADC5C2E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B3A79" w14:textId="77777777" w:rsidR="002605AF" w:rsidRPr="00CC2D6F" w:rsidRDefault="002605AF" w:rsidP="002605AF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Ознакомиться</w:t>
            </w:r>
            <w:r w:rsidRPr="00CC2D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2D6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  <w:r w:rsidRPr="00CC2D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z w:val="24"/>
                <w:szCs w:val="24"/>
              </w:rPr>
              <w:t>прокурорского</w:t>
            </w:r>
            <w:r w:rsidRPr="00CC2D6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C2D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реагирования</w:t>
            </w:r>
          </w:p>
          <w:p w14:paraId="533A771F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08430700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1DA2ED31" w14:textId="77777777" w:rsidTr="003E5AC2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2D6912D4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4A24A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346FB73D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408C37A5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17F1FA8B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49100C69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F93B3" w14:textId="77777777" w:rsidR="002605AF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D6F" w:rsidRPr="00CC2D6F" w14:paraId="16F4CAE5" w14:textId="77777777" w:rsidTr="002605A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71BC7DF3" w:rsidR="00C86467" w:rsidRPr="00CC2D6F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C86467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6467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A52A66" w14:textId="08F13784" w:rsidR="00C86467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87E5F" w14:textId="79C84057" w:rsidR="00C86467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2D6F" w:rsidRPr="00CC2D6F" w14:paraId="29FA0712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6BFA3CBA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C433A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.03.2</w:t>
            </w:r>
            <w:r w:rsidR="000D61AB"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44B511AA" w:rsidR="00C86467" w:rsidRPr="00CC2D6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2D6F" w:rsidRPr="00CC2D6F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5CA518CB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1739281" w:rsidR="00C86467" w:rsidRPr="00CC2D6F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7AE0DD7C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4431A0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0B90DE58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2______ 20_2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CC2D6F">
        <w:rPr>
          <w:rFonts w:ascii="Times New Roman" w:eastAsia="Times New Roman" w:hAnsi="Times New Roman" w:cs="Times New Roman"/>
          <w:sz w:val="28"/>
          <w:szCs w:val="28"/>
        </w:rPr>
        <w:t>__ г. по «_</w:t>
      </w:r>
      <w:bookmarkStart w:id="2" w:name="_GoBack"/>
      <w:bookmarkEnd w:id="2"/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___0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3C21C2" w:rsidRDefault="00336AE9" w:rsidP="003C21C2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C21C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3C21C2" w:rsidRDefault="00336AE9" w:rsidP="003C21C2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C21C2">
        <w:rPr>
          <w:rFonts w:ascii="Times New Roman" w:hAnsi="Times New Roman" w:cs="Times New Roman"/>
          <w:bCs/>
          <w:sz w:val="28"/>
          <w:szCs w:val="28"/>
          <w:lang w:eastAsia="ar-SA"/>
        </w:rPr>
        <w:t>к отчету по практике</w:t>
      </w: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6A587283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 xml:space="preserve">Схема структуры </w:t>
      </w:r>
      <w:r w:rsidR="004431A0" w:rsidRPr="004431A0">
        <w:rPr>
          <w:rFonts w:ascii="Times New Roman" w:hAnsi="Times New Roman" w:cs="Times New Roman"/>
          <w:sz w:val="28"/>
          <w:szCs w:val="32"/>
        </w:rPr>
        <w:t>прокуратуры</w:t>
      </w:r>
      <w:r w:rsidRPr="004431A0">
        <w:rPr>
          <w:rFonts w:ascii="Times New Roman" w:hAnsi="Times New Roman" w:cs="Times New Roman"/>
          <w:sz w:val="28"/>
          <w:szCs w:val="32"/>
        </w:rPr>
        <w:t xml:space="preserve"> </w:t>
      </w:r>
    </w:p>
    <w:p w14:paraId="2E631261" w14:textId="6234A1D6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>Схема делопроизводства в</w:t>
      </w:r>
      <w:r w:rsidR="004431A0" w:rsidRPr="004431A0">
        <w:rPr>
          <w:rFonts w:ascii="Times New Roman" w:hAnsi="Times New Roman" w:cs="Times New Roman"/>
          <w:sz w:val="28"/>
          <w:szCs w:val="32"/>
        </w:rPr>
        <w:t xml:space="preserve"> прокуратуры</w:t>
      </w:r>
      <w:r w:rsidRPr="004431A0">
        <w:rPr>
          <w:rFonts w:ascii="Times New Roman" w:hAnsi="Times New Roman" w:cs="Times New Roman"/>
          <w:sz w:val="28"/>
          <w:szCs w:val="32"/>
        </w:rPr>
        <w:t xml:space="preserve"> </w:t>
      </w:r>
    </w:p>
    <w:p w14:paraId="3EE4FF9E" w14:textId="1D7E5463" w:rsidR="004431A0" w:rsidRPr="004431A0" w:rsidRDefault="004431A0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1A0">
        <w:rPr>
          <w:rFonts w:ascii="Times New Roman" w:hAnsi="Times New Roman" w:cs="Times New Roman"/>
          <w:sz w:val="28"/>
          <w:szCs w:val="28"/>
        </w:rPr>
        <w:lastRenderedPageBreak/>
        <w:t>Проекты речей в прениях сторон</w:t>
      </w:r>
    </w:p>
    <w:p w14:paraId="1831868E" w14:textId="1664527C" w:rsidR="004431A0" w:rsidRPr="004431A0" w:rsidRDefault="004431A0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1A0">
        <w:rPr>
          <w:rFonts w:ascii="Times New Roman" w:hAnsi="Times New Roman" w:cs="Times New Roman"/>
          <w:sz w:val="28"/>
          <w:szCs w:val="28"/>
        </w:rPr>
        <w:t>Заключения прокурора по гражданским делам</w:t>
      </w:r>
    </w:p>
    <w:p w14:paraId="70461FF3" w14:textId="77777777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 w:rsidRPr="004431A0">
        <w:rPr>
          <w:sz w:val="28"/>
          <w:szCs w:val="28"/>
          <w:lang w:val="ru-RU"/>
        </w:rPr>
        <w:t xml:space="preserve">Проекты ответов на обращения </w:t>
      </w:r>
    </w:p>
    <w:p w14:paraId="70706E56" w14:textId="1F15397F" w:rsid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 w:rsidRPr="004431A0">
        <w:rPr>
          <w:sz w:val="28"/>
          <w:szCs w:val="28"/>
          <w:lang w:val="ru-RU"/>
        </w:rPr>
        <w:t>Заключения по обращениям.</w:t>
      </w:r>
    </w:p>
    <w:p w14:paraId="782DAA1E" w14:textId="7F801F5A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Иные копии документов</w:t>
      </w:r>
    </w:p>
    <w:p w14:paraId="21BD263B" w14:textId="77777777" w:rsidR="004431A0" w:rsidRPr="004431A0" w:rsidRDefault="004431A0" w:rsidP="004431A0">
      <w:pPr>
        <w:spacing w:after="0"/>
        <w:ind w:left="720"/>
        <w:jc w:val="both"/>
        <w:rPr>
          <w:sz w:val="28"/>
          <w:szCs w:val="28"/>
        </w:rPr>
      </w:pPr>
    </w:p>
    <w:p w14:paraId="50787917" w14:textId="5EC1E35F" w:rsidR="00336AE9" w:rsidRPr="00B829B6" w:rsidRDefault="00336AE9" w:rsidP="004431A0">
      <w:pPr>
        <w:spacing w:after="0"/>
        <w:ind w:left="720"/>
        <w:jc w:val="both"/>
        <w:rPr>
          <w:sz w:val="28"/>
          <w:szCs w:val="32"/>
        </w:rPr>
      </w:pP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3EDF8" w14:textId="77777777" w:rsidR="00930F52" w:rsidRDefault="00930F52" w:rsidP="00FB5350">
      <w:pPr>
        <w:spacing w:after="0" w:line="240" w:lineRule="auto"/>
      </w:pPr>
      <w:r>
        <w:separator/>
      </w:r>
    </w:p>
  </w:endnote>
  <w:endnote w:type="continuationSeparator" w:id="0">
    <w:p w14:paraId="05859CC8" w14:textId="77777777" w:rsidR="00930F52" w:rsidRDefault="00930F52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08566" w14:textId="77777777" w:rsidR="00930F52" w:rsidRDefault="00930F52" w:rsidP="00FB5350">
      <w:pPr>
        <w:spacing w:after="0" w:line="240" w:lineRule="auto"/>
      </w:pPr>
      <w:r>
        <w:separator/>
      </w:r>
    </w:p>
  </w:footnote>
  <w:footnote w:type="continuationSeparator" w:id="0">
    <w:p w14:paraId="49045F35" w14:textId="77777777" w:rsidR="00930F52" w:rsidRDefault="00930F52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D4DB3"/>
    <w:multiLevelType w:val="hybridMultilevel"/>
    <w:tmpl w:val="1ED065D0"/>
    <w:lvl w:ilvl="0" w:tplc="39B65714">
      <w:start w:val="1"/>
      <w:numFmt w:val="decimal"/>
      <w:lvlText w:val="%1."/>
      <w:lvlJc w:val="left"/>
      <w:pPr>
        <w:ind w:left="126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8E0C5FA">
      <w:numFmt w:val="bullet"/>
      <w:lvlText w:val="•"/>
      <w:lvlJc w:val="left"/>
      <w:pPr>
        <w:ind w:left="3140" w:hanging="245"/>
      </w:pPr>
      <w:rPr>
        <w:rFonts w:hint="default"/>
        <w:lang w:val="en-US" w:eastAsia="en-US" w:bidi="ar-SA"/>
      </w:rPr>
    </w:lvl>
    <w:lvl w:ilvl="2" w:tplc="9C785056">
      <w:numFmt w:val="bullet"/>
      <w:lvlText w:val="•"/>
      <w:lvlJc w:val="left"/>
      <w:pPr>
        <w:ind w:left="3940" w:hanging="245"/>
      </w:pPr>
      <w:rPr>
        <w:rFonts w:hint="default"/>
        <w:lang w:val="en-US" w:eastAsia="en-US" w:bidi="ar-SA"/>
      </w:rPr>
    </w:lvl>
    <w:lvl w:ilvl="3" w:tplc="79041FDE">
      <w:numFmt w:val="bullet"/>
      <w:lvlText w:val="•"/>
      <w:lvlJc w:val="left"/>
      <w:pPr>
        <w:ind w:left="4740" w:hanging="245"/>
      </w:pPr>
      <w:rPr>
        <w:rFonts w:hint="default"/>
        <w:lang w:val="en-US" w:eastAsia="en-US" w:bidi="ar-SA"/>
      </w:rPr>
    </w:lvl>
    <w:lvl w:ilvl="4" w:tplc="EC6C94C2">
      <w:numFmt w:val="bullet"/>
      <w:lvlText w:val="•"/>
      <w:lvlJc w:val="left"/>
      <w:pPr>
        <w:ind w:left="5541" w:hanging="245"/>
      </w:pPr>
      <w:rPr>
        <w:rFonts w:hint="default"/>
        <w:lang w:val="en-US" w:eastAsia="en-US" w:bidi="ar-SA"/>
      </w:rPr>
    </w:lvl>
    <w:lvl w:ilvl="5" w:tplc="7988FA68">
      <w:numFmt w:val="bullet"/>
      <w:lvlText w:val="•"/>
      <w:lvlJc w:val="left"/>
      <w:pPr>
        <w:ind w:left="6341" w:hanging="245"/>
      </w:pPr>
      <w:rPr>
        <w:rFonts w:hint="default"/>
        <w:lang w:val="en-US" w:eastAsia="en-US" w:bidi="ar-SA"/>
      </w:rPr>
    </w:lvl>
    <w:lvl w:ilvl="6" w:tplc="0A0CB5FC">
      <w:numFmt w:val="bullet"/>
      <w:lvlText w:val="•"/>
      <w:lvlJc w:val="left"/>
      <w:pPr>
        <w:ind w:left="7142" w:hanging="245"/>
      </w:pPr>
      <w:rPr>
        <w:rFonts w:hint="default"/>
        <w:lang w:val="en-US" w:eastAsia="en-US" w:bidi="ar-SA"/>
      </w:rPr>
    </w:lvl>
    <w:lvl w:ilvl="7" w:tplc="329CFAD2">
      <w:numFmt w:val="bullet"/>
      <w:lvlText w:val="•"/>
      <w:lvlJc w:val="left"/>
      <w:pPr>
        <w:ind w:left="7942" w:hanging="245"/>
      </w:pPr>
      <w:rPr>
        <w:rFonts w:hint="default"/>
        <w:lang w:val="en-US" w:eastAsia="en-US" w:bidi="ar-SA"/>
      </w:rPr>
    </w:lvl>
    <w:lvl w:ilvl="8" w:tplc="F54ADAFA">
      <w:numFmt w:val="bullet"/>
      <w:lvlText w:val="•"/>
      <w:lvlJc w:val="left"/>
      <w:pPr>
        <w:ind w:left="8743" w:hanging="245"/>
      </w:pPr>
      <w:rPr>
        <w:rFonts w:hint="default"/>
        <w:lang w:val="en-US" w:eastAsia="en-US" w:bidi="ar-SA"/>
      </w:r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61AB"/>
    <w:rsid w:val="000D7A7A"/>
    <w:rsid w:val="000E7530"/>
    <w:rsid w:val="00113F0F"/>
    <w:rsid w:val="0013287B"/>
    <w:rsid w:val="00166AAB"/>
    <w:rsid w:val="001B0B4F"/>
    <w:rsid w:val="001E04F2"/>
    <w:rsid w:val="001E6FF3"/>
    <w:rsid w:val="002309D2"/>
    <w:rsid w:val="00231662"/>
    <w:rsid w:val="00245CB3"/>
    <w:rsid w:val="00245D4A"/>
    <w:rsid w:val="002605AF"/>
    <w:rsid w:val="002D4904"/>
    <w:rsid w:val="002D52AB"/>
    <w:rsid w:val="002E748D"/>
    <w:rsid w:val="002F3380"/>
    <w:rsid w:val="00316A9F"/>
    <w:rsid w:val="003259CD"/>
    <w:rsid w:val="00332AE5"/>
    <w:rsid w:val="00336AE9"/>
    <w:rsid w:val="003A307D"/>
    <w:rsid w:val="003C21C2"/>
    <w:rsid w:val="0041369E"/>
    <w:rsid w:val="004431A0"/>
    <w:rsid w:val="004613A7"/>
    <w:rsid w:val="004977EC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6E538A"/>
    <w:rsid w:val="007138F2"/>
    <w:rsid w:val="00715FD8"/>
    <w:rsid w:val="00754700"/>
    <w:rsid w:val="0078510F"/>
    <w:rsid w:val="00787F7A"/>
    <w:rsid w:val="00794278"/>
    <w:rsid w:val="00795EAC"/>
    <w:rsid w:val="008028DE"/>
    <w:rsid w:val="008A6600"/>
    <w:rsid w:val="00930F52"/>
    <w:rsid w:val="009B2945"/>
    <w:rsid w:val="00A12886"/>
    <w:rsid w:val="00A41A43"/>
    <w:rsid w:val="00A76ED6"/>
    <w:rsid w:val="00A80B8F"/>
    <w:rsid w:val="00A874C1"/>
    <w:rsid w:val="00AF31F8"/>
    <w:rsid w:val="00B07551"/>
    <w:rsid w:val="00B1628D"/>
    <w:rsid w:val="00B341E1"/>
    <w:rsid w:val="00B37A81"/>
    <w:rsid w:val="00B7026A"/>
    <w:rsid w:val="00B7503E"/>
    <w:rsid w:val="00B75511"/>
    <w:rsid w:val="00B872C6"/>
    <w:rsid w:val="00BE7C45"/>
    <w:rsid w:val="00C220D2"/>
    <w:rsid w:val="00C73A4C"/>
    <w:rsid w:val="00C86467"/>
    <w:rsid w:val="00C92844"/>
    <w:rsid w:val="00C96F1D"/>
    <w:rsid w:val="00CC2D6F"/>
    <w:rsid w:val="00CF7585"/>
    <w:rsid w:val="00D10B11"/>
    <w:rsid w:val="00D662D6"/>
    <w:rsid w:val="00D7608A"/>
    <w:rsid w:val="00D91D67"/>
    <w:rsid w:val="00DC125F"/>
    <w:rsid w:val="00DE6020"/>
    <w:rsid w:val="00DE7D0C"/>
    <w:rsid w:val="00E073DD"/>
    <w:rsid w:val="00E142C8"/>
    <w:rsid w:val="00E30EEA"/>
    <w:rsid w:val="00E40074"/>
    <w:rsid w:val="00E603C4"/>
    <w:rsid w:val="00E60AC9"/>
    <w:rsid w:val="00EA707A"/>
    <w:rsid w:val="00EB711B"/>
    <w:rsid w:val="00EC433A"/>
    <w:rsid w:val="00F04685"/>
    <w:rsid w:val="00F253C0"/>
    <w:rsid w:val="00F61EF9"/>
    <w:rsid w:val="00F95033"/>
    <w:rsid w:val="00F96B59"/>
    <w:rsid w:val="00FA341E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6E53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6E538A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37D45-1E10-4484-AFF6-5F073F72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11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51</cp:revision>
  <dcterms:created xsi:type="dcterms:W3CDTF">2020-11-06T05:57:00Z</dcterms:created>
  <dcterms:modified xsi:type="dcterms:W3CDTF">2024-10-14T06:06:00Z</dcterms:modified>
</cp:coreProperties>
</file>