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DCD5" w14:textId="77777777" w:rsidR="00DD7335" w:rsidRDefault="00DD7335" w:rsidP="00DD7335">
      <w:pPr>
        <w:widowControl w:val="0"/>
        <w:suppressAutoHyphens/>
        <w:spacing w:after="0" w:line="240" w:lineRule="auto"/>
        <w:jc w:val="center"/>
        <w:rPr>
          <w:rFonts w:eastAsia="Arial Unicode MS"/>
          <w:color w:val="auto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 xml:space="preserve">Частное профессиональное образовательное учреждение </w:t>
      </w:r>
    </w:p>
    <w:p w14:paraId="2989CFF1" w14:textId="77777777" w:rsidR="00DD7335" w:rsidRDefault="00DD7335" w:rsidP="00DD7335">
      <w:pPr>
        <w:widowControl w:val="0"/>
        <w:suppressAutoHyphens/>
        <w:spacing w:after="0" w:line="240" w:lineRule="auto"/>
        <w:jc w:val="center"/>
        <w:rPr>
          <w:rFonts w:eastAsia="Arial Unicode MS"/>
          <w:b/>
          <w:kern w:val="2"/>
          <w:sz w:val="24"/>
          <w:szCs w:val="24"/>
        </w:rPr>
      </w:pPr>
      <w:r>
        <w:rPr>
          <w:rFonts w:eastAsia="Arial Unicode MS"/>
          <w:b/>
          <w:kern w:val="2"/>
          <w:sz w:val="24"/>
          <w:szCs w:val="24"/>
        </w:rPr>
        <w:t>СОЦИАЛЬНО-ТЕХНОЛОГИЧЕСКИЙ ТЕХНИКУМ</w:t>
      </w:r>
    </w:p>
    <w:p w14:paraId="26FB0DFE" w14:textId="4F47F4F5" w:rsidR="00DD7335" w:rsidRDefault="00DD7335" w:rsidP="00DD7335">
      <w:pPr>
        <w:spacing w:after="0" w:line="240" w:lineRule="auto"/>
        <w:rPr>
          <w:rFonts w:eastAsiaTheme="minorEastAsia"/>
          <w:b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6373C" wp14:editId="2FE7161C">
                <wp:simplePos x="0" y="0"/>
                <wp:positionH relativeFrom="column">
                  <wp:posOffset>6057900</wp:posOffset>
                </wp:positionH>
                <wp:positionV relativeFrom="paragraph">
                  <wp:posOffset>288290</wp:posOffset>
                </wp:positionV>
                <wp:extent cx="114300" cy="4508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1DCC1" w14:textId="77777777" w:rsidR="00DD7335" w:rsidRDefault="00DD7335" w:rsidP="00DD733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373C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77pt;margin-top:22.7pt;width:9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" stroked="f">
                <v:textbox>
                  <w:txbxContent>
                    <w:p w14:paraId="1C21DCC1" w14:textId="77777777" w:rsidR="00DD7335" w:rsidRDefault="00DD7335" w:rsidP="00DD7335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4A105" w14:textId="77777777" w:rsidR="00DD7335" w:rsidRDefault="00DD7335" w:rsidP="00DD7335">
      <w:pPr>
        <w:spacing w:after="0" w:line="240" w:lineRule="auto"/>
        <w:jc w:val="right"/>
        <w:rPr>
          <w:sz w:val="24"/>
          <w:szCs w:val="24"/>
        </w:rPr>
      </w:pPr>
    </w:p>
    <w:p w14:paraId="31B1E4D4" w14:textId="77777777" w:rsidR="00DD7335" w:rsidRDefault="00DD7335" w:rsidP="00DD7335">
      <w:pPr>
        <w:spacing w:after="0" w:line="240" w:lineRule="auto"/>
        <w:rPr>
          <w:color w:val="FF0000"/>
          <w:sz w:val="24"/>
          <w:szCs w:val="24"/>
        </w:rPr>
      </w:pPr>
    </w:p>
    <w:p w14:paraId="10A472B5" w14:textId="77777777" w:rsidR="00DD7335" w:rsidRDefault="00DD7335" w:rsidP="00DD7335">
      <w:pPr>
        <w:spacing w:after="0" w:line="240" w:lineRule="auto"/>
        <w:rPr>
          <w:b/>
          <w:color w:val="auto"/>
          <w:sz w:val="24"/>
          <w:szCs w:val="24"/>
        </w:rPr>
      </w:pPr>
    </w:p>
    <w:p w14:paraId="0FD14D7E" w14:textId="77777777" w:rsidR="00DD7335" w:rsidRDefault="00DD7335" w:rsidP="00DD733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приказом </w:t>
      </w:r>
    </w:p>
    <w:p w14:paraId="6B96960A" w14:textId="77777777" w:rsidR="00DD7335" w:rsidRDefault="00DD7335" w:rsidP="00DD733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директора техникума </w:t>
      </w:r>
    </w:p>
    <w:p w14:paraId="0B06F17A" w14:textId="0337DDAB" w:rsidR="00DD7335" w:rsidRDefault="00DD7335" w:rsidP="00DD733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«__1</w:t>
      </w:r>
      <w:r w:rsidR="007F22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___» _0</w:t>
      </w:r>
      <w:r w:rsidR="007F22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____ 202</w:t>
      </w:r>
      <w:r w:rsidR="007F22C8"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p w14:paraId="246A81E8" w14:textId="4898B963" w:rsidR="00DD7335" w:rsidRDefault="00DD7335" w:rsidP="00DD733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</w:t>
      </w:r>
      <w:r w:rsidR="007F22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7F22C8">
        <w:rPr>
          <w:rFonts w:ascii="Times New Roman" w:hAnsi="Times New Roman" w:cs="Times New Roman"/>
        </w:rPr>
        <w:t>ЦТ</w:t>
      </w:r>
      <w:r>
        <w:rPr>
          <w:rFonts w:ascii="Times New Roman" w:hAnsi="Times New Roman" w:cs="Times New Roman"/>
        </w:rPr>
        <w:t xml:space="preserve">_______  </w:t>
      </w:r>
    </w:p>
    <w:p w14:paraId="250657AE" w14:textId="160E37C3" w:rsidR="00DD7335" w:rsidRDefault="00DD7335" w:rsidP="00DD7335">
      <w:pPr>
        <w:shd w:val="clear" w:color="auto" w:fill="FFFFFF"/>
        <w:spacing w:line="240" w:lineRule="auto"/>
        <w:rPr>
          <w:caps/>
          <w:sz w:val="32"/>
          <w:szCs w:val="32"/>
        </w:rPr>
      </w:pPr>
      <w:r>
        <w:rPr>
          <w:sz w:val="24"/>
          <w:szCs w:val="24"/>
        </w:rPr>
        <w:t>Регистрационный № __1</w:t>
      </w:r>
      <w:r w:rsidR="007F22C8">
        <w:rPr>
          <w:sz w:val="24"/>
          <w:szCs w:val="24"/>
        </w:rPr>
        <w:t>78</w:t>
      </w:r>
      <w:r>
        <w:rPr>
          <w:sz w:val="24"/>
          <w:szCs w:val="24"/>
        </w:rPr>
        <w:t>__</w:t>
      </w:r>
    </w:p>
    <w:p w14:paraId="6F3F64B6" w14:textId="755F6D97" w:rsidR="00DD0E77" w:rsidRDefault="00DD0E77">
      <w:pPr>
        <w:spacing w:after="0" w:line="259" w:lineRule="auto"/>
        <w:ind w:right="0" w:firstLine="0"/>
        <w:jc w:val="left"/>
      </w:pPr>
    </w:p>
    <w:p w14:paraId="6E077A9F" w14:textId="77777777" w:rsidR="00DD0E77" w:rsidRDefault="00F0330A">
      <w:pPr>
        <w:spacing w:after="0" w:line="259" w:lineRule="auto"/>
        <w:ind w:right="0" w:firstLine="0"/>
        <w:jc w:val="left"/>
      </w:pPr>
      <w:r>
        <w:t xml:space="preserve"> </w:t>
      </w:r>
    </w:p>
    <w:p w14:paraId="2FF8242B" w14:textId="77777777" w:rsidR="00DD0E77" w:rsidRDefault="00F0330A">
      <w:pPr>
        <w:spacing w:after="79" w:line="259" w:lineRule="auto"/>
        <w:ind w:right="0" w:firstLine="0"/>
        <w:jc w:val="left"/>
      </w:pPr>
      <w:r>
        <w:t xml:space="preserve"> </w:t>
      </w:r>
    </w:p>
    <w:p w14:paraId="5D904994" w14:textId="77777777" w:rsidR="00DD0E77" w:rsidRDefault="00F0330A">
      <w:pPr>
        <w:spacing w:after="2" w:line="259" w:lineRule="auto"/>
        <w:ind w:left="10" w:right="10" w:hanging="10"/>
        <w:jc w:val="center"/>
      </w:pPr>
      <w:r>
        <w:rPr>
          <w:b/>
          <w:sz w:val="32"/>
        </w:rPr>
        <w:t xml:space="preserve">ПОЛОЖЕНИЕ </w:t>
      </w:r>
    </w:p>
    <w:p w14:paraId="0363A94E" w14:textId="576A7EAA" w:rsidR="00DD0E77" w:rsidRDefault="00F0330A">
      <w:pPr>
        <w:spacing w:after="2" w:line="259" w:lineRule="auto"/>
        <w:ind w:left="10" w:right="11" w:hanging="10"/>
        <w:jc w:val="center"/>
      </w:pPr>
      <w:r>
        <w:rPr>
          <w:b/>
          <w:sz w:val="32"/>
        </w:rPr>
        <w:t xml:space="preserve">о </w:t>
      </w:r>
      <w:r w:rsidR="00B56815">
        <w:rPr>
          <w:b/>
          <w:sz w:val="32"/>
        </w:rPr>
        <w:t>«</w:t>
      </w:r>
      <w:r>
        <w:rPr>
          <w:b/>
          <w:sz w:val="32"/>
        </w:rPr>
        <w:t xml:space="preserve">Центре   </w:t>
      </w:r>
      <w:proofErr w:type="gramStart"/>
      <w:r>
        <w:rPr>
          <w:b/>
          <w:sz w:val="32"/>
        </w:rPr>
        <w:t>трудоустройств</w:t>
      </w:r>
      <w:r w:rsidR="00B56815">
        <w:rPr>
          <w:b/>
          <w:sz w:val="32"/>
        </w:rPr>
        <w:t>а»</w:t>
      </w:r>
      <w:r>
        <w:rPr>
          <w:b/>
          <w:sz w:val="32"/>
        </w:rPr>
        <w:t xml:space="preserve">  выпускников</w:t>
      </w:r>
      <w:proofErr w:type="gramEnd"/>
      <w:r>
        <w:rPr>
          <w:b/>
        </w:rPr>
        <w:t xml:space="preserve"> </w:t>
      </w:r>
    </w:p>
    <w:p w14:paraId="2162D673" w14:textId="77777777" w:rsidR="00DD0E77" w:rsidRDefault="00F0330A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7C9CDB2" w14:textId="77777777" w:rsidR="00DD0E77" w:rsidRDefault="00F0330A">
      <w:pPr>
        <w:spacing w:after="0" w:line="259" w:lineRule="auto"/>
        <w:ind w:left="771" w:right="0" w:firstLine="0"/>
        <w:jc w:val="center"/>
      </w:pPr>
      <w:r>
        <w:t xml:space="preserve"> </w:t>
      </w:r>
    </w:p>
    <w:p w14:paraId="43E51049" w14:textId="77777777" w:rsidR="00DD0E77" w:rsidRDefault="00F0330A">
      <w:pPr>
        <w:ind w:left="-15" w:right="0"/>
      </w:pPr>
      <w:r>
        <w:t xml:space="preserve">Настоящее Положение разработано в соответствии с Федеральным законом «Об образовании в Российской Федерации» от 29 декабря 2012 года № 273-ФЗ (с изменениями и дополнениями).  </w:t>
      </w:r>
    </w:p>
    <w:p w14:paraId="45AEAC91" w14:textId="77777777" w:rsidR="00DD0E77" w:rsidRDefault="00F0330A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14:paraId="591F0DAB" w14:textId="77777777" w:rsidR="00DD0E77" w:rsidRDefault="00F0330A">
      <w:pPr>
        <w:pStyle w:val="1"/>
      </w:pPr>
      <w:r>
        <w:t xml:space="preserve">1. Общие положения </w:t>
      </w:r>
    </w:p>
    <w:p w14:paraId="175C2E8B" w14:textId="77777777" w:rsidR="00DD0E77" w:rsidRDefault="00F0330A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467240AB" w14:textId="15054D13" w:rsidR="00DD0E77" w:rsidRDefault="00F0330A">
      <w:pPr>
        <w:ind w:left="-15" w:right="0"/>
      </w:pPr>
      <w:r>
        <w:t xml:space="preserve">1.1 Настоящее положение регламентирует деятельность </w:t>
      </w:r>
      <w:r w:rsidR="00B56815">
        <w:t>«</w:t>
      </w:r>
      <w:proofErr w:type="gramStart"/>
      <w:r>
        <w:t>Центра  трудоустройств</w:t>
      </w:r>
      <w:r w:rsidR="00B56815">
        <w:t>а</w:t>
      </w:r>
      <w:proofErr w:type="gramEnd"/>
      <w:r w:rsidR="00B56815">
        <w:t>» при ЧПОУ Социально-технологического техникума</w:t>
      </w:r>
      <w:r>
        <w:t xml:space="preserve"> (далее ЦТ).  </w:t>
      </w:r>
    </w:p>
    <w:p w14:paraId="2827C67A" w14:textId="2EF92067" w:rsidR="00DD0E77" w:rsidRDefault="00F0330A">
      <w:pPr>
        <w:ind w:left="-15" w:right="0"/>
      </w:pPr>
      <w:r>
        <w:t xml:space="preserve">1.2 ЦТ осуществляет деятельность, направленную на содействие трудоустройству выпускников.  </w:t>
      </w:r>
    </w:p>
    <w:p w14:paraId="18F5EE72" w14:textId="77777777" w:rsidR="00DD0E77" w:rsidRDefault="00F0330A">
      <w:pPr>
        <w:spacing w:after="28" w:line="259" w:lineRule="auto"/>
        <w:ind w:right="0" w:firstLine="0"/>
        <w:jc w:val="left"/>
      </w:pPr>
      <w:r>
        <w:t xml:space="preserve"> </w:t>
      </w:r>
    </w:p>
    <w:p w14:paraId="2DC940C4" w14:textId="16EAA3A0" w:rsidR="00DD0E77" w:rsidRDefault="00F0330A">
      <w:pPr>
        <w:pStyle w:val="1"/>
      </w:pPr>
      <w:r>
        <w:t>2.</w:t>
      </w:r>
      <w:r>
        <w:rPr>
          <w:b w:val="0"/>
        </w:rPr>
        <w:t xml:space="preserve"> </w:t>
      </w:r>
      <w:r>
        <w:t xml:space="preserve">Цели и задачи ЦТ </w:t>
      </w:r>
    </w:p>
    <w:p w14:paraId="1CC65F45" w14:textId="77777777" w:rsidR="00DD0E77" w:rsidRDefault="00F0330A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01419929" w14:textId="3EB222D0" w:rsidR="00DD0E77" w:rsidRDefault="00F0330A">
      <w:pPr>
        <w:ind w:left="-15" w:right="0"/>
      </w:pPr>
      <w:r>
        <w:t xml:space="preserve">2.1 Основной целью деятельности ЦТ является содействие трудоустройству выпускников </w:t>
      </w:r>
      <w:r w:rsidR="005C5225">
        <w:t>техникума</w:t>
      </w:r>
      <w:r>
        <w:t xml:space="preserve">.  </w:t>
      </w:r>
    </w:p>
    <w:p w14:paraId="4C9D6B1F" w14:textId="52EE5BCE" w:rsidR="00DD0E77" w:rsidRDefault="00F0330A">
      <w:pPr>
        <w:ind w:left="-15" w:right="0"/>
      </w:pPr>
      <w:r>
        <w:t xml:space="preserve">2.2. Для достижения этой цели ЦТ осуществляет деятельность в следующих направлениях:  </w:t>
      </w:r>
    </w:p>
    <w:p w14:paraId="3FCF3235" w14:textId="74251EB6" w:rsidR="00DD0E77" w:rsidRDefault="00F0330A">
      <w:pPr>
        <w:numPr>
          <w:ilvl w:val="0"/>
          <w:numId w:val="1"/>
        </w:numPr>
        <w:ind w:right="0"/>
      </w:pPr>
      <w:r>
        <w:t xml:space="preserve">взаимодействие с Базовым центром трудоустройства выпускников СПО в </w:t>
      </w:r>
      <w:r w:rsidR="005C5225">
        <w:t>Свердловской области</w:t>
      </w:r>
      <w:r>
        <w:t xml:space="preserve">; </w:t>
      </w:r>
    </w:p>
    <w:p w14:paraId="6877DE75" w14:textId="35A514C3" w:rsidR="00DD0E77" w:rsidRDefault="00F0330A">
      <w:pPr>
        <w:numPr>
          <w:ilvl w:val="0"/>
          <w:numId w:val="1"/>
        </w:numPr>
        <w:ind w:right="0"/>
      </w:pPr>
      <w:r>
        <w:t>сотрудничество с</w:t>
      </w:r>
      <w:r w:rsidR="00E51EE1">
        <w:t xml:space="preserve"> органами МВД и другими</w:t>
      </w:r>
      <w:r>
        <w:t xml:space="preserve"> ор</w:t>
      </w:r>
      <w:r w:rsidR="00E51EE1">
        <w:t>ганизациями</w:t>
      </w:r>
      <w:r>
        <w:t xml:space="preserve"> по вопросам организации производственной практики обучающихся с возможным последующим трудоустройством при наличии вакантных мест;  </w:t>
      </w:r>
    </w:p>
    <w:p w14:paraId="599E11C8" w14:textId="77777777" w:rsidR="00DD0E77" w:rsidRDefault="00F0330A">
      <w:pPr>
        <w:numPr>
          <w:ilvl w:val="0"/>
          <w:numId w:val="1"/>
        </w:numPr>
        <w:ind w:right="0"/>
      </w:pPr>
      <w:r>
        <w:t xml:space="preserve">проведение консультаций с обучающимися, в том числе индивидуальных, направленных на содействие трудоустройству;  </w:t>
      </w:r>
    </w:p>
    <w:p w14:paraId="201D1959" w14:textId="191A4586" w:rsidR="00DD0E77" w:rsidRDefault="00F0330A">
      <w:pPr>
        <w:numPr>
          <w:ilvl w:val="0"/>
          <w:numId w:val="1"/>
        </w:numPr>
        <w:ind w:right="0"/>
      </w:pPr>
      <w:r>
        <w:lastRenderedPageBreak/>
        <w:t xml:space="preserve">участие в работе совещаний, семинаров и конференций по направлениям деятельности ЦТ;  </w:t>
      </w:r>
    </w:p>
    <w:p w14:paraId="17623032" w14:textId="77777777" w:rsidR="00DD0E77" w:rsidRDefault="00F0330A">
      <w:pPr>
        <w:numPr>
          <w:ilvl w:val="0"/>
          <w:numId w:val="1"/>
        </w:numPr>
        <w:ind w:right="0"/>
      </w:pPr>
      <w:r>
        <w:t xml:space="preserve">установление и поддержание связи с выпускниками;  </w:t>
      </w:r>
    </w:p>
    <w:p w14:paraId="2CDF9EDE" w14:textId="77777777" w:rsidR="00DD0E77" w:rsidRDefault="00F0330A">
      <w:pPr>
        <w:numPr>
          <w:ilvl w:val="0"/>
          <w:numId w:val="1"/>
        </w:numPr>
        <w:ind w:right="0"/>
      </w:pPr>
      <w:r>
        <w:t xml:space="preserve">внесение предложений по корректировке учебных планов в соответствии с требованиями работодателей к уровню подготовки выпускника;  </w:t>
      </w:r>
    </w:p>
    <w:p w14:paraId="19DE870A" w14:textId="539CC2AD" w:rsidR="00DD0E77" w:rsidRDefault="00F0330A">
      <w:pPr>
        <w:numPr>
          <w:ilvl w:val="0"/>
          <w:numId w:val="1"/>
        </w:numPr>
        <w:ind w:right="0"/>
      </w:pPr>
      <w:r>
        <w:t xml:space="preserve">проведение маркетинговых исследований на региональном рынке труда и образовательных услуг, анализ текущей и перспективной потребности работодателей в выпускниках </w:t>
      </w:r>
      <w:r w:rsidR="00E51EE1">
        <w:t>техникума</w:t>
      </w:r>
      <w:r>
        <w:t xml:space="preserve">;  </w:t>
      </w:r>
    </w:p>
    <w:p w14:paraId="08EF3CB0" w14:textId="77777777" w:rsidR="00DD0E77" w:rsidRDefault="00F0330A">
      <w:pPr>
        <w:numPr>
          <w:ilvl w:val="0"/>
          <w:numId w:val="1"/>
        </w:numPr>
        <w:ind w:right="0"/>
      </w:pPr>
      <w:r>
        <w:t xml:space="preserve">ведение информационной и рекламной деятельности, направленной на профориентацию и содействие трудоустройству выпускников;  </w:t>
      </w:r>
    </w:p>
    <w:p w14:paraId="5CF7EC4D" w14:textId="77777777" w:rsidR="00DD0E77" w:rsidRDefault="00F0330A">
      <w:pPr>
        <w:numPr>
          <w:ilvl w:val="0"/>
          <w:numId w:val="1"/>
        </w:numPr>
        <w:ind w:right="0"/>
      </w:pPr>
      <w:r>
        <w:t xml:space="preserve">сбор, обобщение, анализ и предоставление обучающимся информации о состоянии и тенденциях рынка труда, о требованиях, предъявляемых к соискателю рабочего места;  </w:t>
      </w:r>
    </w:p>
    <w:p w14:paraId="2E3120F0" w14:textId="77777777" w:rsidR="00DD0E77" w:rsidRDefault="00F0330A">
      <w:pPr>
        <w:numPr>
          <w:ilvl w:val="0"/>
          <w:numId w:val="1"/>
        </w:numPr>
        <w:ind w:right="0"/>
      </w:pPr>
      <w:r>
        <w:t xml:space="preserve">формирование банка данных вакансий, предлагаемых работодателями по соответствующим направлениям подготовки (специальностям) и информирование об имеющихся вакансиях выпускников;  </w:t>
      </w:r>
    </w:p>
    <w:p w14:paraId="2DC95E4C" w14:textId="2526F657" w:rsidR="00DD0E77" w:rsidRDefault="00F0330A">
      <w:pPr>
        <w:numPr>
          <w:ilvl w:val="0"/>
          <w:numId w:val="1"/>
        </w:numPr>
        <w:ind w:right="0"/>
      </w:pPr>
      <w:r>
        <w:t xml:space="preserve">размещение информации по трудоустройству на сайте </w:t>
      </w:r>
      <w:r w:rsidR="00E51EE1">
        <w:t>техникума</w:t>
      </w:r>
      <w:r>
        <w:t xml:space="preserve">;  </w:t>
      </w:r>
    </w:p>
    <w:p w14:paraId="21334B8C" w14:textId="77777777" w:rsidR="00DD0E77" w:rsidRDefault="00F0330A">
      <w:pPr>
        <w:numPr>
          <w:ilvl w:val="0"/>
          <w:numId w:val="1"/>
        </w:numPr>
        <w:ind w:right="0"/>
      </w:pPr>
      <w:r>
        <w:t xml:space="preserve">содействие организации дополнительного образования для повышения уровня конкурентоспособности </w:t>
      </w:r>
      <w:proofErr w:type="gramStart"/>
      <w:r>
        <w:t>обучающихся  и</w:t>
      </w:r>
      <w:proofErr w:type="gramEnd"/>
      <w:r>
        <w:t xml:space="preserve"> выпускников на рынке труда с целью обеспечения максимальной возможности их трудоустройства; </w:t>
      </w:r>
    </w:p>
    <w:p w14:paraId="47E60DB4" w14:textId="4915F9CA" w:rsidR="00DD0E77" w:rsidRDefault="00F0330A">
      <w:pPr>
        <w:numPr>
          <w:ilvl w:val="0"/>
          <w:numId w:val="1"/>
        </w:numPr>
        <w:ind w:right="0"/>
      </w:pPr>
      <w:r>
        <w:t xml:space="preserve">проведение организационных мероприятий (ярмарок вакансий, презентаций учреждений, встреч с работодателями и т.п.). </w:t>
      </w:r>
    </w:p>
    <w:p w14:paraId="5FA8960B" w14:textId="77777777" w:rsidR="00DD0E77" w:rsidRDefault="00F0330A">
      <w:pPr>
        <w:spacing w:after="26" w:line="259" w:lineRule="auto"/>
        <w:ind w:right="0" w:firstLine="0"/>
        <w:jc w:val="left"/>
      </w:pPr>
      <w:r>
        <w:t xml:space="preserve">   </w:t>
      </w:r>
    </w:p>
    <w:p w14:paraId="1C37474B" w14:textId="77777777" w:rsidR="00E51EE1" w:rsidRDefault="00F0330A">
      <w:pPr>
        <w:ind w:left="708" w:right="2327" w:firstLine="3469"/>
      </w:pPr>
      <w:r>
        <w:rPr>
          <w:b/>
        </w:rPr>
        <w:t>3.</w:t>
      </w:r>
      <w:r>
        <w:t xml:space="preserve"> </w:t>
      </w:r>
      <w:r>
        <w:rPr>
          <w:b/>
        </w:rPr>
        <w:t>Состав ЦТ</w:t>
      </w:r>
      <w:r>
        <w:t xml:space="preserve"> </w:t>
      </w:r>
    </w:p>
    <w:p w14:paraId="61911429" w14:textId="4A3EE95C" w:rsidR="00DD0E77" w:rsidRDefault="00F0330A" w:rsidP="00E51EE1">
      <w:pPr>
        <w:ind w:left="708" w:right="2327" w:firstLine="0"/>
      </w:pPr>
      <w:r>
        <w:t xml:space="preserve">3.1 Состав ЦТ определяется приказом директора </w:t>
      </w:r>
      <w:r w:rsidR="00334178">
        <w:t>«</w:t>
      </w:r>
      <w:proofErr w:type="gramStart"/>
      <w:r w:rsidR="00334178">
        <w:t>Центра  трудоустройства</w:t>
      </w:r>
      <w:proofErr w:type="gramEnd"/>
      <w:r w:rsidR="00334178">
        <w:t>»</w:t>
      </w:r>
      <w:r>
        <w:t xml:space="preserve">.  </w:t>
      </w:r>
    </w:p>
    <w:p w14:paraId="15BF65E1" w14:textId="77777777" w:rsidR="00DD0E77" w:rsidRDefault="00F0330A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14:paraId="6AB41B50" w14:textId="302FA425" w:rsidR="00DD0E77" w:rsidRDefault="00F0330A">
      <w:pPr>
        <w:pStyle w:val="1"/>
        <w:ind w:right="3"/>
      </w:pPr>
      <w:r>
        <w:t>4.</w:t>
      </w:r>
      <w:r>
        <w:rPr>
          <w:b w:val="0"/>
        </w:rPr>
        <w:t xml:space="preserve"> </w:t>
      </w:r>
      <w:r>
        <w:t xml:space="preserve">Организация деятельности ЦТ </w:t>
      </w:r>
    </w:p>
    <w:p w14:paraId="1A88BD35" w14:textId="77777777" w:rsidR="00DD0E77" w:rsidRDefault="00F0330A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0ACF585F" w14:textId="23388108" w:rsidR="00DD0E77" w:rsidRDefault="00F0330A">
      <w:pPr>
        <w:ind w:left="-15" w:right="0"/>
      </w:pPr>
      <w:r>
        <w:t xml:space="preserve">4.1 ЦТ осуществляет свою деятельность в соответствии с законодательством Российской Федерации и настоящим Положением.  </w:t>
      </w:r>
    </w:p>
    <w:p w14:paraId="4F7DFE3E" w14:textId="49BAD524" w:rsidR="00DD0E77" w:rsidRDefault="00F0330A">
      <w:pPr>
        <w:ind w:left="708" w:right="0" w:firstLine="0"/>
      </w:pPr>
      <w:r>
        <w:t xml:space="preserve">4.2 ЦТ предоставляется право:  </w:t>
      </w:r>
    </w:p>
    <w:p w14:paraId="2F8F602C" w14:textId="0C219D7B" w:rsidR="00DD0E77" w:rsidRDefault="00F0330A">
      <w:pPr>
        <w:numPr>
          <w:ilvl w:val="0"/>
          <w:numId w:val="2"/>
        </w:numPr>
        <w:ind w:right="0"/>
      </w:pPr>
      <w:proofErr w:type="gramStart"/>
      <w:r>
        <w:t xml:space="preserve">готовить </w:t>
      </w:r>
      <w:r w:rsidR="00E51EE1">
        <w:t xml:space="preserve"> и</w:t>
      </w:r>
      <w:proofErr w:type="gramEnd"/>
      <w:r w:rsidR="00E51EE1">
        <w:t xml:space="preserve"> подписывать </w:t>
      </w:r>
      <w:r>
        <w:t xml:space="preserve">документацию по направлениям деятельности центра;  </w:t>
      </w:r>
    </w:p>
    <w:p w14:paraId="2A69550C" w14:textId="77777777" w:rsidR="00DD0E77" w:rsidRDefault="00F0330A">
      <w:pPr>
        <w:numPr>
          <w:ilvl w:val="0"/>
          <w:numId w:val="2"/>
        </w:numPr>
        <w:ind w:right="0"/>
      </w:pPr>
      <w:r>
        <w:t xml:space="preserve">привлекать для осуществления своей деятельности другие учреждения и организации.  </w:t>
      </w:r>
    </w:p>
    <w:p w14:paraId="25F077C4" w14:textId="77777777" w:rsidR="00DD0E77" w:rsidRDefault="00F0330A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14:paraId="152F5BD8" w14:textId="00A338E0" w:rsidR="00DD0E77" w:rsidRDefault="00F0330A">
      <w:pPr>
        <w:pStyle w:val="1"/>
        <w:ind w:right="5"/>
      </w:pPr>
      <w:r>
        <w:t>5.</w:t>
      </w:r>
      <w:r>
        <w:rPr>
          <w:b w:val="0"/>
        </w:rPr>
        <w:t xml:space="preserve"> </w:t>
      </w:r>
      <w:r>
        <w:t xml:space="preserve">Управление ЦТ и контроль его деятельности </w:t>
      </w:r>
    </w:p>
    <w:p w14:paraId="54E32570" w14:textId="77777777" w:rsidR="00DD0E77" w:rsidRDefault="00F0330A">
      <w:pPr>
        <w:spacing w:after="25" w:line="259" w:lineRule="auto"/>
        <w:ind w:left="66" w:right="0" w:firstLine="0"/>
        <w:jc w:val="center"/>
      </w:pPr>
      <w:r>
        <w:t xml:space="preserve"> </w:t>
      </w:r>
    </w:p>
    <w:p w14:paraId="29202DD4" w14:textId="08718E43" w:rsidR="00DD0E77" w:rsidRDefault="00F0330A">
      <w:pPr>
        <w:ind w:left="-15" w:right="0"/>
      </w:pPr>
      <w:r>
        <w:lastRenderedPageBreak/>
        <w:t xml:space="preserve">5.1 Руководителем ЦТ </w:t>
      </w:r>
      <w:proofErr w:type="gramStart"/>
      <w:r>
        <w:t>является  директор</w:t>
      </w:r>
      <w:proofErr w:type="gramEnd"/>
      <w:r w:rsidR="00E51EE1">
        <w:t xml:space="preserve"> «Центра  трудоустройства»</w:t>
      </w:r>
      <w:r>
        <w:t xml:space="preserve">;  </w:t>
      </w:r>
    </w:p>
    <w:p w14:paraId="528AE652" w14:textId="38B48683" w:rsidR="00DD0E77" w:rsidRDefault="00F0330A">
      <w:pPr>
        <w:ind w:left="-15" w:right="0"/>
      </w:pPr>
      <w:r>
        <w:t>5.2 ЦТ действует на основе настоящего Положения, в пределах своей компетенции издает распоряжения,</w:t>
      </w:r>
      <w:r w:rsidR="00334178">
        <w:t xml:space="preserve"> заключает соглашения,</w:t>
      </w:r>
      <w:r>
        <w:t xml:space="preserve"> несет ответственность в соответствии с законодательством Российской Федерации;  </w:t>
      </w:r>
    </w:p>
    <w:p w14:paraId="35B2BC7E" w14:textId="2FBA8F5B" w:rsidR="00DD0E77" w:rsidRDefault="00F0330A">
      <w:pPr>
        <w:ind w:left="-15" w:right="0"/>
      </w:pPr>
      <w:r>
        <w:t xml:space="preserve">5.3 Ликвидация и реорганизация ЦТ осуществляется приказом директора </w:t>
      </w:r>
      <w:r w:rsidR="00334178">
        <w:t>техникума</w:t>
      </w:r>
      <w:r>
        <w:t xml:space="preserve">. </w:t>
      </w:r>
    </w:p>
    <w:p w14:paraId="24F60C69" w14:textId="77777777" w:rsidR="00DD0E77" w:rsidRDefault="00F0330A">
      <w:pPr>
        <w:spacing w:after="0" w:line="259" w:lineRule="auto"/>
        <w:ind w:right="0" w:firstLine="0"/>
        <w:jc w:val="left"/>
      </w:pPr>
      <w:r>
        <w:t xml:space="preserve"> </w:t>
      </w:r>
    </w:p>
    <w:sectPr w:rsidR="00DD0E77">
      <w:pgSz w:w="11906" w:h="16838"/>
      <w:pgMar w:top="1179" w:right="562" w:bottom="11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2712"/>
    <w:multiLevelType w:val="hybridMultilevel"/>
    <w:tmpl w:val="3662C5DE"/>
    <w:lvl w:ilvl="0" w:tplc="7F6CF624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32C0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231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2B8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6C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9EE8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2846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4FF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41C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D66406"/>
    <w:multiLevelType w:val="hybridMultilevel"/>
    <w:tmpl w:val="0DCA7DEE"/>
    <w:lvl w:ilvl="0" w:tplc="98AA47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34E5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9A89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20A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382C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4016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0CD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44F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77"/>
    <w:rsid w:val="00334178"/>
    <w:rsid w:val="00334A0F"/>
    <w:rsid w:val="005C5225"/>
    <w:rsid w:val="007F22C8"/>
    <w:rsid w:val="00AC236D"/>
    <w:rsid w:val="00B56815"/>
    <w:rsid w:val="00DD0E77"/>
    <w:rsid w:val="00DD7335"/>
    <w:rsid w:val="00E51EE1"/>
    <w:rsid w:val="00F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E925"/>
  <w15:docId w15:val="{71E70016-D293-4352-BFEF-789F1809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6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ConsPlusNormal">
    <w:name w:val="ConsPlusNormal"/>
    <w:rsid w:val="00DD73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Храмихина Наталья</dc:creator>
  <cp:keywords/>
  <cp:lastModifiedBy>Professional</cp:lastModifiedBy>
  <cp:revision>7</cp:revision>
  <dcterms:created xsi:type="dcterms:W3CDTF">2022-04-15T18:16:00Z</dcterms:created>
  <dcterms:modified xsi:type="dcterms:W3CDTF">2022-04-20T08:23:00Z</dcterms:modified>
</cp:coreProperties>
</file>