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732B" w:rsidRPr="00A11E6B" w:rsidRDefault="0045732B" w:rsidP="0045732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E6B">
        <w:rPr>
          <w:rFonts w:ascii="Times New Roman" w:eastAsia="Times New Roman" w:hAnsi="Times New Roman" w:cs="Times New Roman"/>
          <w:b/>
          <w:bCs/>
          <w:sz w:val="32"/>
          <w:szCs w:val="32"/>
        </w:rPr>
        <w:t>ДИСЦИПЛИНА: «Теория государства и права»</w:t>
      </w:r>
    </w:p>
    <w:p w:rsidR="0045732B" w:rsidRPr="00A11E6B" w:rsidRDefault="0045732B" w:rsidP="0045732B">
      <w:pPr>
        <w:pStyle w:val="a9"/>
        <w:rPr>
          <w:rFonts w:ascii="Times New Roman" w:hAnsi="Times New Roman"/>
        </w:rPr>
      </w:pPr>
    </w:p>
    <w:p w:rsidR="0045732B" w:rsidRPr="00A11E6B" w:rsidRDefault="00D56A2D" w:rsidP="004573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11E6B">
        <w:rPr>
          <w:rFonts w:ascii="Times New Roman" w:eastAsia="Times New Roman" w:hAnsi="Times New Roman" w:cs="Times New Roman"/>
          <w:sz w:val="28"/>
          <w:szCs w:val="28"/>
        </w:rPr>
        <w:t>Тест</w:t>
      </w:r>
    </w:p>
    <w:p w:rsidR="0045732B" w:rsidRPr="00A11E6B" w:rsidRDefault="0045732B" w:rsidP="004573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</w:rPr>
      </w:pPr>
      <w:r w:rsidRPr="00A11E6B">
        <w:rPr>
          <w:rFonts w:ascii="Times New Roman" w:eastAsia="Times New Roman" w:hAnsi="Times New Roman" w:cs="Times New Roman"/>
          <w:bCs/>
          <w:sz w:val="28"/>
        </w:rPr>
        <w:t>Вариант 1.</w:t>
      </w:r>
    </w:p>
    <w:p w:rsidR="0045732B" w:rsidRPr="00A11E6B" w:rsidRDefault="0045732B" w:rsidP="004573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</w:rPr>
      </w:pPr>
    </w:p>
    <w:p w:rsidR="0045732B" w:rsidRPr="00A11E6B" w:rsidRDefault="0045732B" w:rsidP="0045732B">
      <w:pPr>
        <w:pStyle w:val="a9"/>
        <w:rPr>
          <w:rFonts w:ascii="Times New Roman" w:hAnsi="Times New Roman"/>
          <w:sz w:val="24"/>
          <w:szCs w:val="24"/>
        </w:rPr>
      </w:pPr>
      <w:r w:rsidRPr="00A11E6B">
        <w:rPr>
          <w:rFonts w:ascii="Times New Roman" w:hAnsi="Times New Roman"/>
          <w:sz w:val="24"/>
          <w:szCs w:val="24"/>
        </w:rPr>
        <w:t xml:space="preserve">ФИО студента </w:t>
      </w:r>
    </w:p>
    <w:p w:rsidR="0045732B" w:rsidRPr="00A11E6B" w:rsidRDefault="0045732B" w:rsidP="0045732B">
      <w:pPr>
        <w:pStyle w:val="a9"/>
        <w:rPr>
          <w:rFonts w:ascii="Times New Roman" w:hAnsi="Times New Roman"/>
          <w:sz w:val="24"/>
          <w:szCs w:val="24"/>
        </w:rPr>
      </w:pPr>
      <w:r w:rsidRPr="00A11E6B">
        <w:rPr>
          <w:rFonts w:ascii="Times New Roman" w:hAnsi="Times New Roman"/>
          <w:sz w:val="24"/>
          <w:szCs w:val="24"/>
        </w:rPr>
        <w:t xml:space="preserve"> Дата </w:t>
      </w:r>
      <w:proofErr w:type="gramStart"/>
      <w:r w:rsidRPr="00A11E6B">
        <w:rPr>
          <w:rFonts w:ascii="Times New Roman" w:hAnsi="Times New Roman"/>
          <w:sz w:val="24"/>
          <w:szCs w:val="24"/>
        </w:rPr>
        <w:t>выполнения  «</w:t>
      </w:r>
      <w:proofErr w:type="gramEnd"/>
      <w:r w:rsidRPr="00A11E6B">
        <w:rPr>
          <w:rFonts w:ascii="Times New Roman" w:hAnsi="Times New Roman"/>
          <w:sz w:val="24"/>
          <w:szCs w:val="24"/>
        </w:rPr>
        <w:t>____» __________20______г.</w:t>
      </w:r>
    </w:p>
    <w:p w:rsidR="0045732B" w:rsidRPr="00A11E6B" w:rsidRDefault="0045732B" w:rsidP="0045732B">
      <w:pPr>
        <w:pStyle w:val="a9"/>
        <w:rPr>
          <w:rFonts w:ascii="Times New Roman" w:hAnsi="Times New Roman"/>
          <w:sz w:val="24"/>
          <w:szCs w:val="24"/>
        </w:rPr>
      </w:pPr>
    </w:p>
    <w:p w:rsidR="0045732B" w:rsidRPr="00A11E6B" w:rsidRDefault="0045732B" w:rsidP="0045732B">
      <w:pPr>
        <w:pStyle w:val="a9"/>
        <w:rPr>
          <w:rFonts w:ascii="Times New Roman" w:hAnsi="Times New Roman"/>
          <w:sz w:val="24"/>
          <w:szCs w:val="24"/>
        </w:rPr>
      </w:pPr>
      <w:r w:rsidRPr="00A11E6B">
        <w:rPr>
          <w:rFonts w:ascii="Times New Roman" w:hAnsi="Times New Roman"/>
          <w:sz w:val="24"/>
          <w:szCs w:val="24"/>
        </w:rPr>
        <w:t>Оценка _____________________________</w:t>
      </w:r>
    </w:p>
    <w:p w:rsidR="0045732B" w:rsidRPr="00A11E6B" w:rsidRDefault="0045732B" w:rsidP="0045732B">
      <w:pPr>
        <w:pStyle w:val="a9"/>
        <w:rPr>
          <w:rFonts w:ascii="Times New Roman" w:hAnsi="Times New Roman"/>
          <w:sz w:val="24"/>
          <w:szCs w:val="24"/>
        </w:rPr>
      </w:pPr>
      <w:r w:rsidRPr="00A11E6B"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45732B" w:rsidRPr="00A11E6B" w:rsidRDefault="0045732B" w:rsidP="0045732B">
      <w:pPr>
        <w:pStyle w:val="a9"/>
        <w:rPr>
          <w:rFonts w:ascii="Times New Roman" w:hAnsi="Times New Roman"/>
          <w:sz w:val="24"/>
          <w:szCs w:val="24"/>
        </w:rPr>
      </w:pPr>
      <w:r w:rsidRPr="00A11E6B">
        <w:rPr>
          <w:rFonts w:ascii="Times New Roman" w:hAnsi="Times New Roman"/>
          <w:sz w:val="24"/>
          <w:szCs w:val="24"/>
        </w:rPr>
        <w:t>Преподаватель   _______________</w:t>
      </w:r>
      <w:proofErr w:type="gramStart"/>
      <w:r w:rsidRPr="00A11E6B">
        <w:rPr>
          <w:rFonts w:ascii="Times New Roman" w:hAnsi="Times New Roman"/>
          <w:sz w:val="24"/>
          <w:szCs w:val="24"/>
        </w:rPr>
        <w:t>_  _</w:t>
      </w:r>
      <w:proofErr w:type="gramEnd"/>
      <w:r w:rsidRPr="00A11E6B">
        <w:rPr>
          <w:rFonts w:ascii="Times New Roman" w:hAnsi="Times New Roman"/>
          <w:sz w:val="24"/>
          <w:szCs w:val="24"/>
        </w:rPr>
        <w:t xml:space="preserve">_________________ </w:t>
      </w:r>
    </w:p>
    <w:p w:rsidR="0045732B" w:rsidRPr="00A11E6B" w:rsidRDefault="0045732B" w:rsidP="0045732B">
      <w:pPr>
        <w:pStyle w:val="a9"/>
        <w:rPr>
          <w:rFonts w:ascii="Times New Roman" w:hAnsi="Times New Roman"/>
          <w:sz w:val="24"/>
          <w:szCs w:val="24"/>
          <w:vertAlign w:val="superscript"/>
        </w:rPr>
      </w:pPr>
      <w:r w:rsidRPr="00A11E6B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 w:rsidRPr="00A11E6B"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4E2D22" w:rsidRPr="007F5D3B" w:rsidRDefault="004E2D22" w:rsidP="004E2D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5D3B">
        <w:rPr>
          <w:rFonts w:ascii="Times New Roman" w:hAnsi="Times New Roman" w:cs="Times New Roman"/>
          <w:sz w:val="44"/>
          <w:szCs w:val="44"/>
        </w:rPr>
        <w:t>Правильные ответы необходимо выделять цветом и подчеркиванием</w:t>
      </w:r>
      <w:r w:rsidRPr="007F5D3B">
        <w:rPr>
          <w:rFonts w:ascii="Times New Roman" w:hAnsi="Times New Roman" w:cs="Times New Roman"/>
          <w:b/>
          <w:sz w:val="24"/>
          <w:szCs w:val="24"/>
        </w:rPr>
        <w:t xml:space="preserve">!!!!!!! </w:t>
      </w:r>
    </w:p>
    <w:p w:rsidR="0045732B" w:rsidRPr="00A11E6B" w:rsidRDefault="0045732B" w:rsidP="00C972A0">
      <w:pPr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C972A0" w:rsidRPr="00A11E6B" w:rsidRDefault="0045732B" w:rsidP="0045732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11E6B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A11E6B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C972A0" w:rsidRPr="00A11E6B">
        <w:rPr>
          <w:rFonts w:ascii="Times New Roman" w:hAnsi="Times New Roman" w:cs="Times New Roman"/>
          <w:bCs/>
          <w:sz w:val="24"/>
          <w:szCs w:val="24"/>
        </w:rPr>
        <w:t xml:space="preserve">Что является предметом теории государства и права? </w:t>
      </w:r>
    </w:p>
    <w:p w:rsidR="00C972A0" w:rsidRPr="00A11E6B" w:rsidRDefault="00C972A0" w:rsidP="0045732B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  <w:lang w:val="en-US"/>
        </w:rPr>
        <w:t>a</w:t>
      </w:r>
      <w:r w:rsidRPr="00A11E6B">
        <w:rPr>
          <w:bCs/>
          <w:sz w:val="22"/>
          <w:szCs w:val="22"/>
        </w:rPr>
        <w:t>) предметом теории государства и права является изучение всех общественных явлений, в том числе государства и права, культуры, религии, морали.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б) предметом теории государства и права является изучение всех государственно-правовых явлений и многообразных форм их проявлений в обществе;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в) предметом теории государства и права является исследование определенной сферы государственной жизни и конкретной отрасли права и законодательства;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г) предметом теории государства и права является изучение общих закономерностей возникновения, развития и функционирования государства и права, их сущности, назначения и функционирования в обществе, а также особенности политического и правового сознания и юридического регулирования;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д) предметом теории государства и права является изучение возникновения и развития конкретных государств и правовых систем во всем их историческом своеобразии, включая случайные государственно-правовые процессы и явления.</w:t>
      </w:r>
    </w:p>
    <w:p w:rsidR="0045732B" w:rsidRPr="00A11E6B" w:rsidRDefault="0045732B" w:rsidP="0045732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C972A0" w:rsidRPr="00A11E6B" w:rsidRDefault="00C972A0" w:rsidP="0045732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11E6B">
        <w:rPr>
          <w:rFonts w:ascii="Times New Roman" w:hAnsi="Times New Roman" w:cs="Times New Roman"/>
          <w:b/>
          <w:bCs/>
        </w:rPr>
        <w:t xml:space="preserve">2. </w:t>
      </w:r>
      <w:r w:rsidRPr="00A11E6B">
        <w:rPr>
          <w:rFonts w:ascii="Times New Roman" w:hAnsi="Times New Roman" w:cs="Times New Roman"/>
          <w:b/>
          <w:bCs/>
          <w:sz w:val="24"/>
          <w:szCs w:val="24"/>
        </w:rPr>
        <w:t>Какие из перечисленных наук являются отраслевыми юридическими науками?</w:t>
      </w:r>
    </w:p>
    <w:p w:rsidR="00C972A0" w:rsidRPr="00A11E6B" w:rsidRDefault="00C972A0" w:rsidP="0045732B">
      <w:pPr>
        <w:pStyle w:val="a4"/>
        <w:spacing w:after="0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а) криминалистика, судебная психиатрия, судебная медицина;</w:t>
      </w:r>
    </w:p>
    <w:p w:rsidR="00C972A0" w:rsidRPr="00A11E6B" w:rsidRDefault="00C972A0" w:rsidP="00C972A0">
      <w:pPr>
        <w:pStyle w:val="a4"/>
        <w:spacing w:after="0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б) уголовное право, конституционное право, гражданское право;</w:t>
      </w:r>
    </w:p>
    <w:p w:rsidR="00C972A0" w:rsidRPr="00A11E6B" w:rsidRDefault="00C972A0" w:rsidP="00C972A0">
      <w:pPr>
        <w:pStyle w:val="a4"/>
        <w:spacing w:after="0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в) всеобщая история государства и права, теория государства и права;</w:t>
      </w:r>
    </w:p>
    <w:p w:rsidR="00C972A0" w:rsidRPr="00A11E6B" w:rsidRDefault="00C972A0" w:rsidP="00C972A0">
      <w:pPr>
        <w:pStyle w:val="a4"/>
        <w:spacing w:after="0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г) криминология, бухгалтерский учет и экспертиза;</w:t>
      </w:r>
    </w:p>
    <w:p w:rsidR="00C972A0" w:rsidRPr="00A11E6B" w:rsidRDefault="00C972A0" w:rsidP="00C972A0">
      <w:pPr>
        <w:pStyle w:val="a6"/>
        <w:jc w:val="left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д) политология, культурология, логика.</w:t>
      </w:r>
    </w:p>
    <w:p w:rsidR="0045732B" w:rsidRPr="00A11E6B" w:rsidRDefault="0045732B" w:rsidP="00C972A0">
      <w:pPr>
        <w:pStyle w:val="1"/>
        <w:ind w:right="-284"/>
        <w:rPr>
          <w:b/>
          <w:bCs/>
          <w:sz w:val="24"/>
          <w:szCs w:val="24"/>
        </w:rPr>
      </w:pPr>
    </w:p>
    <w:p w:rsidR="00C972A0" w:rsidRPr="00A11E6B" w:rsidRDefault="00C972A0" w:rsidP="00C972A0">
      <w:pPr>
        <w:pStyle w:val="1"/>
        <w:ind w:right="-284"/>
        <w:rPr>
          <w:b/>
          <w:bCs/>
          <w:sz w:val="24"/>
          <w:szCs w:val="24"/>
        </w:rPr>
      </w:pPr>
      <w:r w:rsidRPr="00A11E6B">
        <w:rPr>
          <w:b/>
          <w:bCs/>
          <w:sz w:val="24"/>
          <w:szCs w:val="24"/>
        </w:rPr>
        <w:t>3. Какие из перечисленных явлений непосредственно относятся к государственно-правовым?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а) обычаи, мораль, религия;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б) политическое сознание и политическая культура;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в) традиции, нравственность, культура;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г) законность, нормативно-правовые акты, правосознание, правоотношения, государственный аппарат;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д) экономика, производительные силы, способ производства, финансы, налоги;</w:t>
      </w:r>
    </w:p>
    <w:p w:rsidR="0045732B" w:rsidRPr="00A11E6B" w:rsidRDefault="0045732B" w:rsidP="00C972A0">
      <w:pPr>
        <w:pStyle w:val="a4"/>
        <w:spacing w:after="0"/>
        <w:rPr>
          <w:b/>
          <w:bCs/>
          <w:sz w:val="24"/>
          <w:szCs w:val="24"/>
          <w:lang w:eastAsia="ko-KR"/>
        </w:rPr>
      </w:pPr>
    </w:p>
    <w:p w:rsidR="00C972A0" w:rsidRPr="00A11E6B" w:rsidRDefault="00C972A0" w:rsidP="00C972A0">
      <w:pPr>
        <w:pStyle w:val="a4"/>
        <w:spacing w:after="0"/>
        <w:rPr>
          <w:b/>
          <w:bCs/>
          <w:sz w:val="24"/>
          <w:szCs w:val="24"/>
        </w:rPr>
      </w:pPr>
      <w:r w:rsidRPr="00A11E6B">
        <w:rPr>
          <w:b/>
          <w:bCs/>
          <w:sz w:val="24"/>
          <w:szCs w:val="24"/>
          <w:lang w:eastAsia="ko-KR"/>
        </w:rPr>
        <w:t xml:space="preserve">4. </w:t>
      </w:r>
      <w:r w:rsidRPr="00A11E6B">
        <w:rPr>
          <w:b/>
          <w:bCs/>
          <w:sz w:val="24"/>
          <w:szCs w:val="24"/>
        </w:rPr>
        <w:t>Какие функции выполняет теория государства и права?</w:t>
      </w:r>
    </w:p>
    <w:p w:rsidR="00C972A0" w:rsidRPr="00A11E6B" w:rsidRDefault="00C972A0" w:rsidP="00C972A0">
      <w:pPr>
        <w:pStyle w:val="a4"/>
        <w:spacing w:after="0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а) теоретико-познавательную (онтологическую, гносеологическую);</w:t>
      </w:r>
    </w:p>
    <w:p w:rsidR="00C972A0" w:rsidRPr="00A11E6B" w:rsidRDefault="00C972A0" w:rsidP="00C972A0">
      <w:pPr>
        <w:pStyle w:val="a4"/>
        <w:spacing w:after="0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б) методологическую;</w:t>
      </w:r>
    </w:p>
    <w:p w:rsidR="00C972A0" w:rsidRPr="00A11E6B" w:rsidRDefault="00C972A0" w:rsidP="00C972A0">
      <w:pPr>
        <w:pStyle w:val="a4"/>
        <w:spacing w:after="0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в) прогностическую;</w:t>
      </w:r>
    </w:p>
    <w:p w:rsidR="00C972A0" w:rsidRPr="00A11E6B" w:rsidRDefault="00C972A0" w:rsidP="00C972A0">
      <w:pPr>
        <w:pStyle w:val="a4"/>
        <w:spacing w:after="0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г) политическую (идеологическую);</w:t>
      </w:r>
    </w:p>
    <w:p w:rsidR="00C972A0" w:rsidRPr="00A11E6B" w:rsidRDefault="00C972A0" w:rsidP="00C972A0">
      <w:pPr>
        <w:pStyle w:val="a6"/>
        <w:jc w:val="left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д) в</w:t>
      </w:r>
      <w:r w:rsidRPr="00A11E6B">
        <w:rPr>
          <w:bCs/>
          <w:sz w:val="22"/>
          <w:szCs w:val="22"/>
          <w:lang w:val="en-US"/>
        </w:rPr>
        <w:t>c</w:t>
      </w:r>
      <w:r w:rsidRPr="00A11E6B">
        <w:rPr>
          <w:bCs/>
          <w:sz w:val="22"/>
          <w:szCs w:val="22"/>
        </w:rPr>
        <w:t>е перечисленные.</w:t>
      </w:r>
    </w:p>
    <w:p w:rsidR="0045732B" w:rsidRPr="00A11E6B" w:rsidRDefault="0045732B" w:rsidP="00C972A0">
      <w:pPr>
        <w:pStyle w:val="a3"/>
        <w:spacing w:after="0" w:line="240" w:lineRule="auto"/>
        <w:ind w:left="0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972A0" w:rsidRPr="00A11E6B" w:rsidRDefault="00C972A0" w:rsidP="00C972A0">
      <w:pPr>
        <w:pStyle w:val="a3"/>
        <w:spacing w:after="0" w:line="240" w:lineRule="auto"/>
        <w:ind w:left="0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1E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Каким образом соотносятся предмет и метод теории права и государства?</w:t>
      </w:r>
    </w:p>
    <w:p w:rsidR="00C972A0" w:rsidRPr="00A11E6B" w:rsidRDefault="00C972A0" w:rsidP="00C972A0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11E6B">
        <w:rPr>
          <w:rFonts w:ascii="Times New Roman" w:eastAsia="Times New Roman" w:hAnsi="Times New Roman" w:cs="Times New Roman"/>
          <w:bCs/>
          <w:lang w:eastAsia="ru-RU"/>
        </w:rPr>
        <w:t>а) предмет определяет методы его исследования;</w:t>
      </w:r>
    </w:p>
    <w:p w:rsidR="00C972A0" w:rsidRPr="00A11E6B" w:rsidRDefault="00C972A0" w:rsidP="00C972A0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11E6B">
        <w:rPr>
          <w:rFonts w:ascii="Times New Roman" w:eastAsia="Times New Roman" w:hAnsi="Times New Roman" w:cs="Times New Roman"/>
          <w:bCs/>
          <w:lang w:eastAsia="ru-RU"/>
        </w:rPr>
        <w:t>б) методы определяет исследователь независимо от предмета исследования;</w:t>
      </w:r>
    </w:p>
    <w:p w:rsidR="00C972A0" w:rsidRPr="00A11E6B" w:rsidRDefault="00C972A0" w:rsidP="00C972A0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11E6B">
        <w:rPr>
          <w:rFonts w:ascii="Times New Roman" w:eastAsia="Times New Roman" w:hAnsi="Times New Roman" w:cs="Times New Roman"/>
          <w:bCs/>
          <w:lang w:eastAsia="ru-RU"/>
        </w:rPr>
        <w:t xml:space="preserve">в) предмет и метод существуют независимо друг от друга; </w:t>
      </w:r>
    </w:p>
    <w:p w:rsidR="00C972A0" w:rsidRPr="00A11E6B" w:rsidRDefault="00C972A0" w:rsidP="00C972A0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11E6B">
        <w:rPr>
          <w:rFonts w:ascii="Times New Roman" w:eastAsia="Times New Roman" w:hAnsi="Times New Roman" w:cs="Times New Roman"/>
          <w:bCs/>
          <w:lang w:eastAsia="ru-RU"/>
        </w:rPr>
        <w:t xml:space="preserve">г) ориентируясь на соответствующие методы, учёные определяют предмет теории государства и права. </w:t>
      </w:r>
    </w:p>
    <w:p w:rsidR="0045732B" w:rsidRPr="00A11E6B" w:rsidRDefault="0045732B" w:rsidP="00C972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972A0" w:rsidRPr="00A11E6B" w:rsidRDefault="00C972A0" w:rsidP="00C972A0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A11E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Какой из перечисленных методов применяется для анализа сходства, различия и</w:t>
      </w:r>
      <w:r w:rsidRPr="00A11E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11E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классификации различных государственных и правовых систем?</w:t>
      </w:r>
    </w:p>
    <w:p w:rsidR="00C972A0" w:rsidRPr="00A11E6B" w:rsidRDefault="00C972A0" w:rsidP="00C972A0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11E6B">
        <w:rPr>
          <w:rFonts w:ascii="Times New Roman" w:eastAsia="Times New Roman" w:hAnsi="Times New Roman" w:cs="Times New Roman"/>
          <w:bCs/>
          <w:lang w:eastAsia="ru-RU"/>
        </w:rPr>
        <w:t xml:space="preserve">а) статистический; </w:t>
      </w:r>
    </w:p>
    <w:p w:rsidR="00C972A0" w:rsidRPr="00A11E6B" w:rsidRDefault="00C972A0" w:rsidP="00C972A0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11E6B">
        <w:rPr>
          <w:rFonts w:ascii="Times New Roman" w:eastAsia="Times New Roman" w:hAnsi="Times New Roman" w:cs="Times New Roman"/>
          <w:bCs/>
          <w:lang w:eastAsia="ru-RU"/>
        </w:rPr>
        <w:t xml:space="preserve">б) метод сравнительного правоведения; </w:t>
      </w:r>
    </w:p>
    <w:p w:rsidR="00C972A0" w:rsidRPr="00A11E6B" w:rsidRDefault="00C972A0" w:rsidP="00C972A0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11E6B">
        <w:rPr>
          <w:rFonts w:ascii="Times New Roman" w:eastAsia="Times New Roman" w:hAnsi="Times New Roman" w:cs="Times New Roman"/>
          <w:bCs/>
          <w:lang w:eastAsia="ru-RU"/>
        </w:rPr>
        <w:t xml:space="preserve">в) метод формальной логики; </w:t>
      </w:r>
    </w:p>
    <w:p w:rsidR="00C972A0" w:rsidRPr="00A11E6B" w:rsidRDefault="00C972A0" w:rsidP="00C972A0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11E6B">
        <w:rPr>
          <w:rFonts w:ascii="Times New Roman" w:eastAsia="Times New Roman" w:hAnsi="Times New Roman" w:cs="Times New Roman"/>
          <w:bCs/>
          <w:lang w:eastAsia="ru-RU"/>
        </w:rPr>
        <w:t xml:space="preserve">г) метод правового эксперимента. </w:t>
      </w:r>
    </w:p>
    <w:p w:rsidR="0045732B" w:rsidRPr="00A11E6B" w:rsidRDefault="0045732B" w:rsidP="00C972A0">
      <w:pPr>
        <w:pStyle w:val="1"/>
        <w:ind w:right="-284"/>
        <w:rPr>
          <w:b/>
          <w:bCs/>
          <w:sz w:val="24"/>
          <w:szCs w:val="24"/>
        </w:rPr>
      </w:pPr>
    </w:p>
    <w:p w:rsidR="00C972A0" w:rsidRPr="00A11E6B" w:rsidRDefault="00C972A0" w:rsidP="00C972A0">
      <w:pPr>
        <w:pStyle w:val="1"/>
        <w:ind w:right="-284"/>
        <w:rPr>
          <w:b/>
          <w:bCs/>
          <w:sz w:val="24"/>
          <w:szCs w:val="24"/>
        </w:rPr>
      </w:pPr>
      <w:r w:rsidRPr="00A11E6B">
        <w:rPr>
          <w:b/>
          <w:bCs/>
          <w:sz w:val="24"/>
          <w:szCs w:val="24"/>
        </w:rPr>
        <w:t>7. Какой из научных методов, предусматривает   изучение государственно-правовых явлений</w:t>
      </w:r>
      <w:r w:rsidRPr="00A11E6B">
        <w:rPr>
          <w:bCs/>
          <w:sz w:val="24"/>
          <w:szCs w:val="24"/>
        </w:rPr>
        <w:t xml:space="preserve"> </w:t>
      </w:r>
      <w:r w:rsidRPr="00A11E6B">
        <w:rPr>
          <w:b/>
          <w:bCs/>
          <w:sz w:val="24"/>
          <w:szCs w:val="24"/>
        </w:rPr>
        <w:t>на основе условного разделения</w:t>
      </w:r>
      <w:r w:rsidR="0045732B" w:rsidRPr="00A11E6B">
        <w:rPr>
          <w:b/>
          <w:bCs/>
          <w:sz w:val="24"/>
          <w:szCs w:val="24"/>
        </w:rPr>
        <w:t xml:space="preserve"> </w:t>
      </w:r>
      <w:r w:rsidRPr="00A11E6B">
        <w:rPr>
          <w:b/>
          <w:bCs/>
          <w:sz w:val="24"/>
          <w:szCs w:val="24"/>
        </w:rPr>
        <w:t>на отдельные части?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а) анализ;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б) синтез;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в) статистический метод;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г) сравнительный метод;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д) диалектический метод.</w:t>
      </w:r>
    </w:p>
    <w:p w:rsidR="0045732B" w:rsidRPr="00A11E6B" w:rsidRDefault="0045732B" w:rsidP="00C972A0">
      <w:pPr>
        <w:pStyle w:val="1"/>
        <w:ind w:right="-284"/>
        <w:rPr>
          <w:b/>
          <w:bCs/>
          <w:sz w:val="24"/>
          <w:szCs w:val="22"/>
        </w:rPr>
      </w:pPr>
    </w:p>
    <w:p w:rsidR="00C972A0" w:rsidRPr="00A11E6B" w:rsidRDefault="00C972A0" w:rsidP="00C972A0">
      <w:pPr>
        <w:pStyle w:val="1"/>
        <w:ind w:right="-284"/>
        <w:rPr>
          <w:b/>
          <w:bCs/>
          <w:sz w:val="24"/>
          <w:szCs w:val="22"/>
        </w:rPr>
      </w:pPr>
      <w:r w:rsidRPr="00A11E6B">
        <w:rPr>
          <w:b/>
          <w:bCs/>
          <w:sz w:val="24"/>
          <w:szCs w:val="22"/>
        </w:rPr>
        <w:t>8. Как называлась</w:t>
      </w:r>
      <w:r w:rsidR="0045732B" w:rsidRPr="00A11E6B">
        <w:rPr>
          <w:b/>
          <w:bCs/>
          <w:sz w:val="24"/>
          <w:szCs w:val="22"/>
        </w:rPr>
        <w:t xml:space="preserve"> </w:t>
      </w:r>
      <w:r w:rsidRPr="00A11E6B">
        <w:rPr>
          <w:b/>
          <w:bCs/>
          <w:sz w:val="24"/>
          <w:szCs w:val="22"/>
        </w:rPr>
        <w:t>первичная форма организации людей, когда женщина занимала</w:t>
      </w:r>
      <w:r w:rsidRPr="00A11E6B">
        <w:rPr>
          <w:bCs/>
          <w:sz w:val="24"/>
          <w:szCs w:val="22"/>
        </w:rPr>
        <w:t xml:space="preserve"> </w:t>
      </w:r>
      <w:r w:rsidRPr="00A11E6B">
        <w:rPr>
          <w:b/>
          <w:bCs/>
          <w:sz w:val="24"/>
          <w:szCs w:val="22"/>
        </w:rPr>
        <w:t>главенствующее место в обществе?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а) матриархат;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б) патриархат;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в) дикость;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г) варварство;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д) цивилизация.</w:t>
      </w:r>
    </w:p>
    <w:p w:rsidR="0045732B" w:rsidRPr="00A11E6B" w:rsidRDefault="0045732B" w:rsidP="00C972A0">
      <w:pPr>
        <w:pStyle w:val="1"/>
        <w:ind w:right="-284"/>
        <w:rPr>
          <w:b/>
          <w:bCs/>
          <w:sz w:val="24"/>
          <w:szCs w:val="22"/>
        </w:rPr>
      </w:pPr>
    </w:p>
    <w:p w:rsidR="00C972A0" w:rsidRPr="00A11E6B" w:rsidRDefault="00C972A0" w:rsidP="00C972A0">
      <w:pPr>
        <w:pStyle w:val="1"/>
        <w:ind w:right="-284"/>
        <w:rPr>
          <w:b/>
          <w:bCs/>
          <w:sz w:val="24"/>
          <w:szCs w:val="22"/>
        </w:rPr>
      </w:pPr>
      <w:r w:rsidRPr="00A11E6B">
        <w:rPr>
          <w:b/>
          <w:bCs/>
          <w:sz w:val="24"/>
          <w:szCs w:val="22"/>
        </w:rPr>
        <w:t>9. Как называется устойчивая общность, организация людей, основанная на кровном родстве,</w:t>
      </w:r>
      <w:r w:rsidRPr="00A11E6B">
        <w:rPr>
          <w:bCs/>
          <w:sz w:val="24"/>
          <w:szCs w:val="22"/>
        </w:rPr>
        <w:t xml:space="preserve"> </w:t>
      </w:r>
      <w:r w:rsidRPr="00A11E6B">
        <w:rPr>
          <w:b/>
          <w:bCs/>
          <w:sz w:val="24"/>
          <w:szCs w:val="22"/>
        </w:rPr>
        <w:t>совместном проживании и совместной хозяйственной</w:t>
      </w:r>
      <w:r w:rsidR="0045732B" w:rsidRPr="00A11E6B">
        <w:rPr>
          <w:b/>
          <w:bCs/>
          <w:sz w:val="24"/>
          <w:szCs w:val="22"/>
        </w:rPr>
        <w:t xml:space="preserve"> </w:t>
      </w:r>
      <w:r w:rsidRPr="00A11E6B">
        <w:rPr>
          <w:b/>
          <w:bCs/>
          <w:sz w:val="24"/>
          <w:szCs w:val="22"/>
        </w:rPr>
        <w:t>деятельности людей?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а) род;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б) государство;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в) общество;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г) корпорация;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д) союз племен.</w:t>
      </w:r>
    </w:p>
    <w:p w:rsidR="0045732B" w:rsidRPr="00A11E6B" w:rsidRDefault="0045732B" w:rsidP="00C972A0">
      <w:pPr>
        <w:pStyle w:val="1"/>
        <w:ind w:right="-284"/>
        <w:rPr>
          <w:b/>
          <w:bCs/>
          <w:sz w:val="24"/>
          <w:szCs w:val="24"/>
        </w:rPr>
      </w:pPr>
    </w:p>
    <w:p w:rsidR="00C972A0" w:rsidRPr="00A11E6B" w:rsidRDefault="00C972A0" w:rsidP="00C972A0">
      <w:pPr>
        <w:pStyle w:val="1"/>
        <w:ind w:right="-284"/>
        <w:rPr>
          <w:b/>
          <w:bCs/>
          <w:sz w:val="24"/>
          <w:szCs w:val="24"/>
        </w:rPr>
      </w:pPr>
      <w:r w:rsidRPr="00A11E6B">
        <w:rPr>
          <w:b/>
          <w:bCs/>
          <w:sz w:val="24"/>
          <w:szCs w:val="24"/>
        </w:rPr>
        <w:t>10. Каковы особенности общественной власти в первобытнообщинном строе?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а) существует специальный аппарат, состоящий из вооруженных людей, занимающихся управлением и властью;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б) власть основана на авторитете, уважении к старшим, обычаях и традициях. Отсутствует отделенный от общества (рода) аппарат принуждения;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в) власть практически отсутствует, все происходит спонтанно и зависит от случайных обстоятельств;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г) вся жизнь первобытного общества характеризуется хаотичностью, отсутствием организованного порядка;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 xml:space="preserve">д) власть в обществе основывается на естественных законах природы. </w:t>
      </w:r>
    </w:p>
    <w:p w:rsidR="0045732B" w:rsidRPr="00A11E6B" w:rsidRDefault="0045732B" w:rsidP="00C972A0">
      <w:pPr>
        <w:pStyle w:val="1"/>
        <w:ind w:right="-284"/>
        <w:rPr>
          <w:b/>
          <w:bCs/>
          <w:sz w:val="24"/>
          <w:szCs w:val="22"/>
        </w:rPr>
      </w:pPr>
    </w:p>
    <w:p w:rsidR="00C972A0" w:rsidRPr="00A11E6B" w:rsidRDefault="00C972A0" w:rsidP="00C972A0">
      <w:pPr>
        <w:pStyle w:val="1"/>
        <w:ind w:right="-284"/>
        <w:rPr>
          <w:b/>
          <w:bCs/>
          <w:sz w:val="24"/>
          <w:szCs w:val="22"/>
        </w:rPr>
      </w:pPr>
      <w:r w:rsidRPr="00A11E6B">
        <w:rPr>
          <w:b/>
          <w:bCs/>
          <w:sz w:val="24"/>
          <w:szCs w:val="22"/>
        </w:rPr>
        <w:t>11. Чьи интересы выражает общественная власть первобытного строя?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а) интересы вождя;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б) интересы определенной части, социальной группы, класса;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в) интересы всего общества, рода;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г) не выражает ничьих интересов;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д) интересы отдельных личностей.</w:t>
      </w:r>
    </w:p>
    <w:p w:rsidR="0045732B" w:rsidRPr="00A11E6B" w:rsidRDefault="0045732B" w:rsidP="00C972A0">
      <w:pPr>
        <w:pStyle w:val="1"/>
        <w:ind w:right="-284"/>
        <w:rPr>
          <w:b/>
          <w:bCs/>
          <w:sz w:val="24"/>
          <w:szCs w:val="24"/>
        </w:rPr>
      </w:pPr>
    </w:p>
    <w:p w:rsidR="00C972A0" w:rsidRPr="00A11E6B" w:rsidRDefault="00C972A0" w:rsidP="00C972A0">
      <w:pPr>
        <w:pStyle w:val="1"/>
        <w:ind w:right="-284"/>
        <w:rPr>
          <w:b/>
          <w:bCs/>
          <w:sz w:val="24"/>
          <w:szCs w:val="24"/>
        </w:rPr>
      </w:pPr>
      <w:r w:rsidRPr="00A11E6B">
        <w:rPr>
          <w:b/>
          <w:bCs/>
          <w:sz w:val="24"/>
          <w:szCs w:val="24"/>
        </w:rPr>
        <w:t>12. Какие социальные нормы в первобытном обществе регулировали поведение людей?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а) юридические нормы;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б) политические нормы;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в) родовые обычаи (</w:t>
      </w:r>
      <w:proofErr w:type="spellStart"/>
      <w:r w:rsidRPr="00A11E6B">
        <w:rPr>
          <w:bCs/>
          <w:sz w:val="22"/>
          <w:szCs w:val="22"/>
        </w:rPr>
        <w:t>мононормы</w:t>
      </w:r>
      <w:proofErr w:type="spellEnd"/>
      <w:r w:rsidRPr="00A11E6B">
        <w:rPr>
          <w:bCs/>
          <w:sz w:val="22"/>
          <w:szCs w:val="22"/>
        </w:rPr>
        <w:t>);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г) технические нормы;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д) религиозные нормы.</w:t>
      </w:r>
    </w:p>
    <w:p w:rsidR="0045732B" w:rsidRPr="00A11E6B" w:rsidRDefault="0045732B" w:rsidP="00C972A0">
      <w:pPr>
        <w:pStyle w:val="1"/>
        <w:ind w:right="-284"/>
        <w:rPr>
          <w:b/>
          <w:bCs/>
          <w:sz w:val="24"/>
          <w:szCs w:val="22"/>
        </w:rPr>
      </w:pPr>
    </w:p>
    <w:p w:rsidR="00C972A0" w:rsidRPr="00A11E6B" w:rsidRDefault="00C972A0" w:rsidP="00C972A0">
      <w:pPr>
        <w:pStyle w:val="1"/>
        <w:ind w:right="-284"/>
        <w:rPr>
          <w:b/>
          <w:bCs/>
          <w:sz w:val="24"/>
          <w:szCs w:val="22"/>
        </w:rPr>
      </w:pPr>
      <w:r w:rsidRPr="00A11E6B">
        <w:rPr>
          <w:b/>
          <w:bCs/>
          <w:sz w:val="24"/>
          <w:szCs w:val="22"/>
        </w:rPr>
        <w:t>13. Каковы социальные причины происхождения государства и права?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а) общественное разделение труда на скотоводство, земледелие, ремесло и торговлю;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proofErr w:type="gramStart"/>
      <w:r w:rsidRPr="00A11E6B">
        <w:rPr>
          <w:bCs/>
          <w:sz w:val="22"/>
          <w:szCs w:val="22"/>
        </w:rPr>
        <w:t>б)рост</w:t>
      </w:r>
      <w:proofErr w:type="gramEnd"/>
      <w:r w:rsidRPr="00A11E6B">
        <w:rPr>
          <w:bCs/>
          <w:sz w:val="22"/>
          <w:szCs w:val="22"/>
        </w:rPr>
        <w:t xml:space="preserve"> производительности труда и появление прибавочной </w:t>
      </w:r>
      <w:r w:rsidRPr="00A11E6B">
        <w:rPr>
          <w:bCs/>
          <w:sz w:val="22"/>
          <w:szCs w:val="22"/>
        </w:rPr>
        <w:br/>
        <w:t>стоимости;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в) разложение рода и возникновение семьи, появление излишков продуктов, антагонизмов, раскол общества на классы;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г) появление частной собственности;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д) появление городов, изменение климатических условий.</w:t>
      </w:r>
    </w:p>
    <w:p w:rsidR="0045732B" w:rsidRPr="00A11E6B" w:rsidRDefault="0045732B" w:rsidP="00C972A0">
      <w:pPr>
        <w:pStyle w:val="1"/>
        <w:ind w:right="-284"/>
        <w:rPr>
          <w:b/>
          <w:bCs/>
          <w:sz w:val="24"/>
          <w:szCs w:val="22"/>
        </w:rPr>
      </w:pPr>
    </w:p>
    <w:p w:rsidR="00C972A0" w:rsidRPr="00A11E6B" w:rsidRDefault="00C972A0" w:rsidP="00C972A0">
      <w:pPr>
        <w:pStyle w:val="1"/>
        <w:ind w:right="-284"/>
        <w:rPr>
          <w:b/>
          <w:bCs/>
          <w:sz w:val="24"/>
          <w:szCs w:val="22"/>
        </w:rPr>
      </w:pPr>
      <w:r w:rsidRPr="00A11E6B">
        <w:rPr>
          <w:b/>
          <w:bCs/>
          <w:sz w:val="24"/>
          <w:szCs w:val="22"/>
        </w:rPr>
        <w:t>14. Что является основным признаком восточного (азиатского) типа государства?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а) эти государства основаны на государственной и общественной собственности на землю;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б) эти государства основаны на частной собственности на землю;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в) в этих государствах источником власти является собственность;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г) отсутствует мощный чиновничий аппарат;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д) эти государства возникли и существуют как города-республики.</w:t>
      </w:r>
    </w:p>
    <w:p w:rsidR="0045732B" w:rsidRPr="00A11E6B" w:rsidRDefault="0045732B" w:rsidP="00C972A0">
      <w:pPr>
        <w:pStyle w:val="1"/>
        <w:ind w:right="-284"/>
        <w:rPr>
          <w:b/>
          <w:bCs/>
          <w:sz w:val="24"/>
          <w:szCs w:val="22"/>
        </w:rPr>
      </w:pPr>
    </w:p>
    <w:p w:rsidR="00C972A0" w:rsidRPr="00A11E6B" w:rsidRDefault="00C972A0" w:rsidP="00C972A0">
      <w:pPr>
        <w:pStyle w:val="1"/>
        <w:ind w:right="-284"/>
        <w:rPr>
          <w:b/>
          <w:bCs/>
          <w:sz w:val="24"/>
          <w:szCs w:val="22"/>
        </w:rPr>
      </w:pPr>
      <w:r w:rsidRPr="00A11E6B">
        <w:rPr>
          <w:b/>
          <w:bCs/>
          <w:sz w:val="24"/>
          <w:szCs w:val="22"/>
        </w:rPr>
        <w:t>15. Что является основным признаком западного (европейского) типа государства?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а) эти государства основаны на государственной и общественной собственности на землю;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б) обладают мощным чиновничьим бюрократическим аппаратом, который является фактически собственником средств производства;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в) государственный аппарат строго централизован, во главе его находится абсолютный монарх;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г) эти государства имеют застойный характер;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д) в этих государствах источником власти является собственность, развита частная собственность, общество делится на антагонистические классы.</w:t>
      </w:r>
    </w:p>
    <w:p w:rsidR="0045732B" w:rsidRPr="00A11E6B" w:rsidRDefault="0045732B" w:rsidP="00C972A0">
      <w:pPr>
        <w:pStyle w:val="1"/>
        <w:ind w:right="-284"/>
        <w:rPr>
          <w:b/>
          <w:bCs/>
          <w:sz w:val="24"/>
          <w:szCs w:val="22"/>
        </w:rPr>
      </w:pPr>
    </w:p>
    <w:p w:rsidR="00C972A0" w:rsidRPr="00A11E6B" w:rsidRDefault="00C972A0" w:rsidP="00C972A0">
      <w:pPr>
        <w:pStyle w:val="1"/>
        <w:ind w:right="-284"/>
        <w:rPr>
          <w:b/>
          <w:bCs/>
          <w:sz w:val="24"/>
          <w:szCs w:val="22"/>
        </w:rPr>
      </w:pPr>
      <w:r w:rsidRPr="00A11E6B">
        <w:rPr>
          <w:b/>
          <w:bCs/>
          <w:sz w:val="24"/>
          <w:szCs w:val="22"/>
        </w:rPr>
        <w:t>16. Каковы главные причины возникновения государства, согласно теории внешнего насилия?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а) возникновение денег, городов и ремесел;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б) возникновение классов и непримиримой борьбы между ними;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в) завоевание одних племен другими и установление господства одних племен над другими;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г) изменение климатических условий и развитие средств производства;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д) заключение добровольного соглашения между людьми для создания государства.</w:t>
      </w:r>
    </w:p>
    <w:p w:rsidR="0045732B" w:rsidRPr="00A11E6B" w:rsidRDefault="0045732B" w:rsidP="00C972A0">
      <w:pPr>
        <w:pStyle w:val="1"/>
        <w:ind w:right="-284"/>
        <w:rPr>
          <w:b/>
          <w:bCs/>
          <w:sz w:val="24"/>
          <w:szCs w:val="22"/>
        </w:rPr>
      </w:pPr>
    </w:p>
    <w:p w:rsidR="00C972A0" w:rsidRPr="00A11E6B" w:rsidRDefault="00C972A0" w:rsidP="00C972A0">
      <w:pPr>
        <w:pStyle w:val="1"/>
        <w:ind w:right="-284"/>
        <w:rPr>
          <w:b/>
          <w:bCs/>
          <w:sz w:val="24"/>
          <w:szCs w:val="22"/>
        </w:rPr>
      </w:pPr>
      <w:r w:rsidRPr="00A11E6B">
        <w:rPr>
          <w:b/>
          <w:bCs/>
          <w:sz w:val="24"/>
          <w:szCs w:val="22"/>
        </w:rPr>
        <w:t>17. Какова главная идея патриархальной теории возникновения государства?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а) государство возникает из семьи, путем разрастания семьи;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б) государство возникает путем насильственного захвата одних племен другими;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 xml:space="preserve">в) государство возникает тогда, когда появляются неравенство, частная собственность, классы и борьба между ними; 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г) государство существовало всегда, появилось вместе с человеком;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д) государство возникает по причине особенностей человеческой психологии подчиняться, быть зависимым от сильного.</w:t>
      </w:r>
    </w:p>
    <w:p w:rsidR="0045732B" w:rsidRPr="00A11E6B" w:rsidRDefault="0045732B" w:rsidP="00C972A0">
      <w:pPr>
        <w:pStyle w:val="1"/>
        <w:ind w:right="-284"/>
        <w:rPr>
          <w:b/>
          <w:bCs/>
          <w:sz w:val="24"/>
          <w:szCs w:val="22"/>
        </w:rPr>
      </w:pPr>
    </w:p>
    <w:p w:rsidR="00C972A0" w:rsidRPr="00A11E6B" w:rsidRDefault="00C972A0" w:rsidP="00C972A0">
      <w:pPr>
        <w:pStyle w:val="1"/>
        <w:ind w:right="-284"/>
        <w:rPr>
          <w:b/>
          <w:bCs/>
          <w:sz w:val="24"/>
          <w:szCs w:val="22"/>
        </w:rPr>
      </w:pPr>
      <w:r w:rsidRPr="00A11E6B">
        <w:rPr>
          <w:b/>
          <w:bCs/>
          <w:sz w:val="24"/>
          <w:szCs w:val="22"/>
        </w:rPr>
        <w:t>18. В чем заключается главная идея договорной теории происхождения государства?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а) государство есть продукт непримиримых противоречий, возникающих в обществе с появлением прибавочного продукта, частной собственности, классов;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 xml:space="preserve">б) государство есть продукт добровольного соглашения людей, объединившихся для совместного проживания; 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в) государство возникает по воле бога, высшего разума;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lastRenderedPageBreak/>
        <w:t>г) государство возникает вследствие глобальных климатических изменений на планете;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д) государство существовало всегда, появилось вместе с появлением человека.</w:t>
      </w:r>
    </w:p>
    <w:p w:rsidR="0045732B" w:rsidRPr="00A11E6B" w:rsidRDefault="0045732B" w:rsidP="00C972A0">
      <w:pPr>
        <w:pStyle w:val="1"/>
        <w:ind w:right="-284"/>
        <w:rPr>
          <w:b/>
          <w:bCs/>
          <w:sz w:val="24"/>
          <w:szCs w:val="22"/>
        </w:rPr>
      </w:pPr>
    </w:p>
    <w:p w:rsidR="00C972A0" w:rsidRPr="00A11E6B" w:rsidRDefault="00C972A0" w:rsidP="00C972A0">
      <w:pPr>
        <w:pStyle w:val="1"/>
        <w:ind w:right="-284"/>
        <w:rPr>
          <w:b/>
          <w:bCs/>
          <w:sz w:val="24"/>
          <w:szCs w:val="22"/>
        </w:rPr>
      </w:pPr>
      <w:r w:rsidRPr="00A11E6B">
        <w:rPr>
          <w:b/>
          <w:bCs/>
          <w:sz w:val="24"/>
          <w:szCs w:val="22"/>
        </w:rPr>
        <w:t>19. Каковы основные положения теологической теории происхождения государства?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а) государство появилось вследствие объективного развития общества, общественного разделения труда, образования прибавочного продукта, частной собственности, классов;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б) государство появилось в результате смены матриархата патриархатом, появления религии;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в) государство есть результат божественной воли, проявления высшего разума;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г) государство возникает как результат добровольного соглашения людей;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д) государство существовало всегда, появилось вместе с появлением человеческого общества.</w:t>
      </w:r>
    </w:p>
    <w:p w:rsidR="0045732B" w:rsidRPr="00A11E6B" w:rsidRDefault="0045732B" w:rsidP="00C972A0">
      <w:pPr>
        <w:pStyle w:val="1"/>
        <w:ind w:right="-284"/>
        <w:rPr>
          <w:b/>
          <w:bCs/>
          <w:sz w:val="24"/>
          <w:szCs w:val="22"/>
        </w:rPr>
      </w:pPr>
    </w:p>
    <w:p w:rsidR="00C972A0" w:rsidRPr="00A11E6B" w:rsidRDefault="00C972A0" w:rsidP="00C972A0">
      <w:pPr>
        <w:pStyle w:val="1"/>
        <w:ind w:right="-284"/>
        <w:rPr>
          <w:b/>
          <w:bCs/>
          <w:sz w:val="24"/>
          <w:szCs w:val="22"/>
        </w:rPr>
      </w:pPr>
      <w:r w:rsidRPr="00A11E6B">
        <w:rPr>
          <w:b/>
          <w:bCs/>
          <w:sz w:val="24"/>
          <w:szCs w:val="22"/>
        </w:rPr>
        <w:t>20. Кто является представителем классовой теории происхождения государства и права?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а) Макиавелли, Гамильтон;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б) Маркс, Энгельс, Ленин;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в) Михайловский, Бакунин;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 xml:space="preserve">г) Аристотель, </w:t>
      </w:r>
      <w:proofErr w:type="spellStart"/>
      <w:r w:rsidRPr="00A11E6B">
        <w:rPr>
          <w:bCs/>
          <w:sz w:val="22"/>
          <w:szCs w:val="22"/>
        </w:rPr>
        <w:t>Фильмер</w:t>
      </w:r>
      <w:proofErr w:type="spellEnd"/>
      <w:r w:rsidRPr="00A11E6B">
        <w:rPr>
          <w:bCs/>
          <w:sz w:val="22"/>
          <w:szCs w:val="22"/>
        </w:rPr>
        <w:t>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 xml:space="preserve">д) Фома Аквинский, </w:t>
      </w:r>
      <w:proofErr w:type="spellStart"/>
      <w:r w:rsidRPr="00A11E6B">
        <w:rPr>
          <w:bCs/>
          <w:sz w:val="22"/>
          <w:szCs w:val="22"/>
        </w:rPr>
        <w:t>Маритэн</w:t>
      </w:r>
      <w:proofErr w:type="spellEnd"/>
      <w:r w:rsidRPr="00A11E6B">
        <w:rPr>
          <w:bCs/>
          <w:sz w:val="22"/>
          <w:szCs w:val="22"/>
        </w:rPr>
        <w:t xml:space="preserve">. </w:t>
      </w:r>
    </w:p>
    <w:p w:rsidR="0045732B" w:rsidRPr="00A11E6B" w:rsidRDefault="0045732B" w:rsidP="00C972A0">
      <w:pPr>
        <w:pStyle w:val="1"/>
        <w:ind w:right="-284"/>
        <w:rPr>
          <w:b/>
          <w:bCs/>
          <w:sz w:val="24"/>
          <w:szCs w:val="24"/>
        </w:rPr>
      </w:pPr>
    </w:p>
    <w:p w:rsidR="00C972A0" w:rsidRPr="00A11E6B" w:rsidRDefault="00C972A0" w:rsidP="00C972A0">
      <w:pPr>
        <w:pStyle w:val="1"/>
        <w:ind w:right="-284"/>
        <w:rPr>
          <w:b/>
          <w:bCs/>
          <w:sz w:val="24"/>
          <w:szCs w:val="24"/>
        </w:rPr>
      </w:pPr>
      <w:r w:rsidRPr="00A11E6B">
        <w:rPr>
          <w:b/>
          <w:bCs/>
          <w:sz w:val="24"/>
          <w:szCs w:val="24"/>
        </w:rPr>
        <w:t>21. Каковы основные признаки государства?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а) национальная валюта, армия, полиция;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б) власть, народ, обычай;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в) государственный суверенитет, распространяющийся на определенную территорию с помощью общеобязательных правил и специального аппарата власти и управления, сбор налогов;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г) столица, флаг, герб, гимн;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д) обязательное наличие различных политических партий, тюрем, банков, общественных организаций.</w:t>
      </w:r>
    </w:p>
    <w:p w:rsidR="0045732B" w:rsidRPr="00A11E6B" w:rsidRDefault="0045732B" w:rsidP="00C972A0">
      <w:pPr>
        <w:pStyle w:val="1"/>
        <w:ind w:right="-284"/>
        <w:rPr>
          <w:b/>
          <w:bCs/>
          <w:sz w:val="24"/>
          <w:szCs w:val="22"/>
        </w:rPr>
      </w:pPr>
    </w:p>
    <w:p w:rsidR="00C972A0" w:rsidRPr="00A11E6B" w:rsidRDefault="00C972A0" w:rsidP="00C972A0">
      <w:pPr>
        <w:pStyle w:val="1"/>
        <w:ind w:right="-284"/>
        <w:rPr>
          <w:b/>
          <w:bCs/>
          <w:sz w:val="24"/>
          <w:szCs w:val="22"/>
        </w:rPr>
      </w:pPr>
      <w:r w:rsidRPr="00A11E6B">
        <w:rPr>
          <w:b/>
          <w:bCs/>
          <w:sz w:val="24"/>
          <w:szCs w:val="22"/>
        </w:rPr>
        <w:t>22. Как называется признак государства, выражающийся в верховенстве государственной власти внутри страны и ее независимости вовне?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а) правосубъектность;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б) государственный суверенитет;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в) правоспособность;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г) дееспособность;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д) правотворчество.</w:t>
      </w:r>
    </w:p>
    <w:p w:rsidR="0045732B" w:rsidRPr="00A11E6B" w:rsidRDefault="0045732B" w:rsidP="00C972A0">
      <w:pPr>
        <w:pStyle w:val="1"/>
        <w:ind w:right="-284"/>
        <w:rPr>
          <w:b/>
          <w:bCs/>
          <w:sz w:val="24"/>
          <w:szCs w:val="22"/>
        </w:rPr>
      </w:pPr>
    </w:p>
    <w:p w:rsidR="00C972A0" w:rsidRPr="00A11E6B" w:rsidRDefault="00C972A0" w:rsidP="00C972A0">
      <w:pPr>
        <w:pStyle w:val="1"/>
        <w:ind w:right="-284"/>
        <w:rPr>
          <w:b/>
          <w:bCs/>
          <w:sz w:val="24"/>
          <w:szCs w:val="22"/>
        </w:rPr>
      </w:pPr>
      <w:r w:rsidRPr="00A11E6B">
        <w:rPr>
          <w:b/>
          <w:bCs/>
          <w:sz w:val="24"/>
          <w:szCs w:val="22"/>
        </w:rPr>
        <w:t>23. Какое определение публично-политической власти верно?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а) система государственных органов, которые управляют обществом;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 xml:space="preserve">б) система </w:t>
      </w:r>
      <w:proofErr w:type="spellStart"/>
      <w:r w:rsidRPr="00A11E6B">
        <w:rPr>
          <w:bCs/>
          <w:sz w:val="22"/>
          <w:szCs w:val="22"/>
        </w:rPr>
        <w:t>ноpмативно-пpавовых</w:t>
      </w:r>
      <w:proofErr w:type="spellEnd"/>
      <w:r w:rsidRPr="00A11E6B">
        <w:rPr>
          <w:bCs/>
          <w:sz w:val="22"/>
          <w:szCs w:val="22"/>
        </w:rPr>
        <w:t xml:space="preserve"> актов;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в) система общественных организаций, которые участвуют в политической жизни общества;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г) система норм права, обычаев, морали;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д) система политических учреждений, партий, общественных движений.</w:t>
      </w:r>
    </w:p>
    <w:p w:rsidR="0045732B" w:rsidRPr="00A11E6B" w:rsidRDefault="0045732B" w:rsidP="00C972A0">
      <w:pPr>
        <w:pStyle w:val="1"/>
        <w:ind w:right="-284"/>
        <w:rPr>
          <w:b/>
          <w:bCs/>
          <w:sz w:val="24"/>
          <w:szCs w:val="22"/>
        </w:rPr>
      </w:pPr>
    </w:p>
    <w:p w:rsidR="00C972A0" w:rsidRPr="00A11E6B" w:rsidRDefault="00C972A0" w:rsidP="00C972A0">
      <w:pPr>
        <w:pStyle w:val="1"/>
        <w:ind w:right="-284"/>
        <w:rPr>
          <w:b/>
          <w:bCs/>
          <w:sz w:val="24"/>
          <w:szCs w:val="22"/>
        </w:rPr>
      </w:pPr>
      <w:r w:rsidRPr="00A11E6B">
        <w:rPr>
          <w:b/>
          <w:bCs/>
          <w:sz w:val="24"/>
          <w:szCs w:val="22"/>
        </w:rPr>
        <w:t>24. Для чего необходимы налоги, сборы, различные обложения как признак государства?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а) обеспечения интересов вождя;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б) обеспечения господства бога и религии в обществе;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в) содержания многочисленного аппарата государственных служащих, представляющего политическую власть (армия, милиция, разведка, тюрьмы и т.д.);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г) обеспечения интересов всего населения;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д) все перечисленные.</w:t>
      </w:r>
    </w:p>
    <w:p w:rsidR="0045732B" w:rsidRPr="00A11E6B" w:rsidRDefault="0045732B" w:rsidP="00C972A0">
      <w:pPr>
        <w:pStyle w:val="1"/>
        <w:ind w:right="-284"/>
        <w:rPr>
          <w:b/>
          <w:bCs/>
          <w:sz w:val="24"/>
          <w:szCs w:val="22"/>
        </w:rPr>
      </w:pPr>
    </w:p>
    <w:p w:rsidR="00C972A0" w:rsidRPr="00A11E6B" w:rsidRDefault="00C972A0" w:rsidP="00C972A0">
      <w:pPr>
        <w:pStyle w:val="1"/>
        <w:ind w:right="-284"/>
        <w:rPr>
          <w:b/>
          <w:bCs/>
          <w:sz w:val="24"/>
          <w:szCs w:val="22"/>
        </w:rPr>
      </w:pPr>
      <w:r w:rsidRPr="00A11E6B">
        <w:rPr>
          <w:b/>
          <w:bCs/>
          <w:sz w:val="24"/>
          <w:szCs w:val="22"/>
        </w:rPr>
        <w:t>25. Что раскрывает понятие функции государства?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а) структуру государства и его признаки;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б) способы организации государственной власти;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в) динамическую сторону деятельности государства, его основные направления деятельности;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lastRenderedPageBreak/>
        <w:t>г) методы и приемы осуществления государственной власти;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д) все перечисленные понятия вместе.</w:t>
      </w:r>
    </w:p>
    <w:p w:rsidR="0045732B" w:rsidRPr="00A11E6B" w:rsidRDefault="0045732B" w:rsidP="00C972A0">
      <w:pPr>
        <w:pStyle w:val="1"/>
        <w:ind w:right="-284"/>
        <w:rPr>
          <w:b/>
          <w:bCs/>
          <w:sz w:val="24"/>
          <w:szCs w:val="22"/>
        </w:rPr>
      </w:pPr>
    </w:p>
    <w:p w:rsidR="00C972A0" w:rsidRPr="00A11E6B" w:rsidRDefault="00C972A0" w:rsidP="00C972A0">
      <w:pPr>
        <w:pStyle w:val="1"/>
        <w:ind w:right="-284"/>
        <w:rPr>
          <w:b/>
          <w:bCs/>
          <w:sz w:val="24"/>
          <w:szCs w:val="22"/>
        </w:rPr>
      </w:pPr>
      <w:r w:rsidRPr="00A11E6B">
        <w:rPr>
          <w:b/>
          <w:bCs/>
          <w:sz w:val="24"/>
          <w:szCs w:val="22"/>
        </w:rPr>
        <w:t>26. Каковы формы осуществления функций государства?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а) правотворческая;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б) право исполнительная;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в) правоохранительная;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г) организационно-регламентирующая;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д) все перечисленные, а также организационно-хозяйственная.</w:t>
      </w:r>
    </w:p>
    <w:p w:rsidR="0045732B" w:rsidRPr="00A11E6B" w:rsidRDefault="0045732B" w:rsidP="00C972A0">
      <w:pPr>
        <w:pStyle w:val="1"/>
        <w:ind w:right="-284"/>
        <w:rPr>
          <w:b/>
          <w:bCs/>
          <w:sz w:val="24"/>
          <w:szCs w:val="22"/>
        </w:rPr>
      </w:pPr>
    </w:p>
    <w:p w:rsidR="00C972A0" w:rsidRPr="00A11E6B" w:rsidRDefault="00C972A0" w:rsidP="00C972A0">
      <w:pPr>
        <w:pStyle w:val="1"/>
        <w:ind w:right="-284"/>
        <w:rPr>
          <w:b/>
          <w:bCs/>
          <w:sz w:val="24"/>
          <w:szCs w:val="22"/>
        </w:rPr>
      </w:pPr>
      <w:r w:rsidRPr="00A11E6B">
        <w:rPr>
          <w:b/>
          <w:bCs/>
          <w:sz w:val="24"/>
          <w:szCs w:val="22"/>
        </w:rPr>
        <w:t>27. Каковы правовые формы реализации функций государства?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а) правотворческая;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б) правоприменительная;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в) правоохранительная;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г) контрольно-надзорная;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д) правотворческая, правоприменительная, правоохранительная, контрольно-надзорная.</w:t>
      </w:r>
    </w:p>
    <w:p w:rsidR="0045732B" w:rsidRPr="00A11E6B" w:rsidRDefault="0045732B" w:rsidP="00C972A0">
      <w:pPr>
        <w:pStyle w:val="31"/>
        <w:spacing w:line="240" w:lineRule="auto"/>
        <w:ind w:right="-284" w:firstLine="0"/>
        <w:jc w:val="left"/>
        <w:rPr>
          <w:rFonts w:ascii="Times New Roman" w:hAnsi="Times New Roman"/>
          <w:b/>
          <w:bCs/>
          <w:sz w:val="24"/>
          <w:szCs w:val="22"/>
        </w:rPr>
      </w:pPr>
    </w:p>
    <w:p w:rsidR="00C972A0" w:rsidRPr="00A11E6B" w:rsidRDefault="00C972A0" w:rsidP="00C972A0">
      <w:pPr>
        <w:pStyle w:val="31"/>
        <w:spacing w:line="240" w:lineRule="auto"/>
        <w:ind w:right="-284" w:firstLine="0"/>
        <w:jc w:val="left"/>
        <w:rPr>
          <w:rFonts w:ascii="Times New Roman" w:hAnsi="Times New Roman"/>
          <w:b/>
          <w:bCs/>
          <w:sz w:val="24"/>
          <w:szCs w:val="22"/>
        </w:rPr>
      </w:pPr>
      <w:r w:rsidRPr="00A11E6B">
        <w:rPr>
          <w:rFonts w:ascii="Times New Roman" w:hAnsi="Times New Roman"/>
          <w:b/>
          <w:bCs/>
          <w:sz w:val="24"/>
          <w:szCs w:val="22"/>
        </w:rPr>
        <w:t>28. Какие методы применяют государства при реализации функций государства?</w:t>
      </w:r>
    </w:p>
    <w:p w:rsidR="00C972A0" w:rsidRPr="00A11E6B" w:rsidRDefault="00C972A0" w:rsidP="00C972A0">
      <w:pPr>
        <w:pStyle w:val="31"/>
        <w:spacing w:line="240" w:lineRule="auto"/>
        <w:ind w:right="-284" w:firstLine="0"/>
        <w:jc w:val="left"/>
        <w:rPr>
          <w:rFonts w:ascii="Times New Roman" w:hAnsi="Times New Roman"/>
          <w:bCs/>
          <w:sz w:val="22"/>
          <w:szCs w:val="22"/>
        </w:rPr>
      </w:pPr>
      <w:r w:rsidRPr="00A11E6B">
        <w:rPr>
          <w:rFonts w:ascii="Times New Roman" w:hAnsi="Times New Roman"/>
          <w:bCs/>
          <w:sz w:val="22"/>
          <w:szCs w:val="22"/>
        </w:rPr>
        <w:t>а) убеждение;</w:t>
      </w:r>
    </w:p>
    <w:p w:rsidR="00C972A0" w:rsidRPr="00A11E6B" w:rsidRDefault="00C972A0" w:rsidP="00C972A0">
      <w:pPr>
        <w:pStyle w:val="31"/>
        <w:spacing w:line="240" w:lineRule="auto"/>
        <w:ind w:right="-284" w:firstLine="0"/>
        <w:jc w:val="left"/>
        <w:rPr>
          <w:rFonts w:ascii="Times New Roman" w:hAnsi="Times New Roman"/>
          <w:bCs/>
          <w:sz w:val="22"/>
          <w:szCs w:val="22"/>
        </w:rPr>
      </w:pPr>
      <w:r w:rsidRPr="00A11E6B">
        <w:rPr>
          <w:rFonts w:ascii="Times New Roman" w:hAnsi="Times New Roman"/>
          <w:bCs/>
          <w:sz w:val="22"/>
          <w:szCs w:val="22"/>
        </w:rPr>
        <w:t>б) принуждение, наказание;</w:t>
      </w:r>
    </w:p>
    <w:p w:rsidR="00C972A0" w:rsidRPr="00A11E6B" w:rsidRDefault="00C972A0" w:rsidP="00C972A0">
      <w:pPr>
        <w:pStyle w:val="31"/>
        <w:spacing w:line="240" w:lineRule="auto"/>
        <w:ind w:right="-284" w:firstLine="0"/>
        <w:jc w:val="left"/>
        <w:rPr>
          <w:rFonts w:ascii="Times New Roman" w:hAnsi="Times New Roman"/>
          <w:bCs/>
          <w:sz w:val="22"/>
          <w:szCs w:val="22"/>
        </w:rPr>
      </w:pPr>
      <w:r w:rsidRPr="00A11E6B">
        <w:rPr>
          <w:rFonts w:ascii="Times New Roman" w:hAnsi="Times New Roman"/>
          <w:bCs/>
          <w:sz w:val="22"/>
          <w:szCs w:val="22"/>
        </w:rPr>
        <w:t>в) поощрение;</w:t>
      </w:r>
    </w:p>
    <w:p w:rsidR="00C972A0" w:rsidRPr="00A11E6B" w:rsidRDefault="00C972A0" w:rsidP="00C972A0">
      <w:pPr>
        <w:pStyle w:val="31"/>
        <w:spacing w:line="240" w:lineRule="auto"/>
        <w:ind w:right="-284" w:firstLine="0"/>
        <w:jc w:val="left"/>
        <w:rPr>
          <w:rFonts w:ascii="Times New Roman" w:hAnsi="Times New Roman"/>
          <w:bCs/>
          <w:sz w:val="22"/>
          <w:szCs w:val="22"/>
        </w:rPr>
      </w:pPr>
      <w:r w:rsidRPr="00A11E6B">
        <w:rPr>
          <w:rFonts w:ascii="Times New Roman" w:hAnsi="Times New Roman"/>
          <w:bCs/>
          <w:sz w:val="22"/>
          <w:szCs w:val="22"/>
        </w:rPr>
        <w:t>г) рекомендации;</w:t>
      </w:r>
    </w:p>
    <w:p w:rsidR="00C972A0" w:rsidRPr="00A11E6B" w:rsidRDefault="00C972A0" w:rsidP="00C972A0">
      <w:pPr>
        <w:pStyle w:val="31"/>
        <w:spacing w:line="240" w:lineRule="auto"/>
        <w:ind w:right="-284" w:firstLine="0"/>
        <w:jc w:val="left"/>
        <w:rPr>
          <w:rFonts w:ascii="Times New Roman" w:hAnsi="Times New Roman"/>
          <w:bCs/>
          <w:sz w:val="22"/>
          <w:szCs w:val="22"/>
        </w:rPr>
      </w:pPr>
      <w:r w:rsidRPr="00A11E6B">
        <w:rPr>
          <w:rFonts w:ascii="Times New Roman" w:hAnsi="Times New Roman"/>
          <w:bCs/>
          <w:sz w:val="22"/>
          <w:szCs w:val="22"/>
        </w:rPr>
        <w:t>д) совокупность всех перечисленных методов.</w:t>
      </w:r>
    </w:p>
    <w:p w:rsidR="0045732B" w:rsidRPr="00A11E6B" w:rsidRDefault="0045732B" w:rsidP="00C972A0">
      <w:pPr>
        <w:pStyle w:val="1"/>
        <w:ind w:right="-284"/>
        <w:rPr>
          <w:b/>
          <w:bCs/>
          <w:sz w:val="24"/>
          <w:szCs w:val="22"/>
        </w:rPr>
      </w:pPr>
    </w:p>
    <w:p w:rsidR="00C972A0" w:rsidRPr="00A11E6B" w:rsidRDefault="00C972A0" w:rsidP="00C972A0">
      <w:pPr>
        <w:pStyle w:val="1"/>
        <w:ind w:right="-284"/>
        <w:rPr>
          <w:b/>
          <w:bCs/>
          <w:sz w:val="24"/>
          <w:szCs w:val="22"/>
        </w:rPr>
      </w:pPr>
      <w:r w:rsidRPr="00A11E6B">
        <w:rPr>
          <w:b/>
          <w:bCs/>
          <w:sz w:val="24"/>
          <w:szCs w:val="22"/>
        </w:rPr>
        <w:t>29. Какая из перечисленных функций является внутренней функцией государства?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а) социальная функция;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б) функция обороныстраны;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в) функция обеспечения мира и поддержкимировогопорядка;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г) функция интеграции в мировую экономику;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д) функция сотрудничества с другимистранами в решении глобальных проблем.</w:t>
      </w:r>
    </w:p>
    <w:p w:rsidR="0045732B" w:rsidRPr="00A11E6B" w:rsidRDefault="0045732B" w:rsidP="00C972A0">
      <w:pPr>
        <w:pStyle w:val="1"/>
        <w:ind w:right="-284"/>
        <w:rPr>
          <w:b/>
          <w:bCs/>
          <w:sz w:val="24"/>
          <w:szCs w:val="24"/>
        </w:rPr>
      </w:pPr>
    </w:p>
    <w:p w:rsidR="00C972A0" w:rsidRPr="00A11E6B" w:rsidRDefault="00C972A0" w:rsidP="00C972A0">
      <w:pPr>
        <w:pStyle w:val="1"/>
        <w:ind w:right="-284"/>
        <w:rPr>
          <w:b/>
          <w:bCs/>
          <w:sz w:val="24"/>
          <w:szCs w:val="24"/>
        </w:rPr>
      </w:pPr>
      <w:r w:rsidRPr="00A11E6B">
        <w:rPr>
          <w:b/>
          <w:bCs/>
          <w:sz w:val="24"/>
          <w:szCs w:val="24"/>
        </w:rPr>
        <w:t>30. Какая из перечисленных функций является внешней функцией государства?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а) функция обороныстраны;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б) функция охраныправ и свобод граждан;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в) функция налогообложения;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г) экологическая функция;</w:t>
      </w:r>
    </w:p>
    <w:p w:rsidR="00C972A0" w:rsidRPr="00A11E6B" w:rsidRDefault="00C972A0" w:rsidP="00C972A0">
      <w:pPr>
        <w:pStyle w:val="1"/>
        <w:ind w:right="-284"/>
        <w:rPr>
          <w:bCs/>
          <w:sz w:val="22"/>
          <w:szCs w:val="22"/>
        </w:rPr>
      </w:pPr>
      <w:r w:rsidRPr="00A11E6B">
        <w:rPr>
          <w:bCs/>
          <w:sz w:val="22"/>
          <w:szCs w:val="22"/>
        </w:rPr>
        <w:t>д) социальная функция.</w:t>
      </w:r>
    </w:p>
    <w:p w:rsidR="00C972A0" w:rsidRPr="00A11E6B" w:rsidRDefault="00C972A0" w:rsidP="00C972A0">
      <w:pPr>
        <w:pStyle w:val="1"/>
        <w:ind w:right="-284"/>
        <w:rPr>
          <w:rFonts w:asciiTheme="minorHAnsi" w:hAnsiTheme="minorHAnsi" w:cstheme="minorHAnsi"/>
          <w:bCs/>
          <w:sz w:val="22"/>
          <w:szCs w:val="22"/>
        </w:rPr>
      </w:pPr>
    </w:p>
    <w:p w:rsidR="00C972A0" w:rsidRPr="00A11E6B" w:rsidRDefault="00C972A0" w:rsidP="00C972A0">
      <w:pPr>
        <w:pStyle w:val="1"/>
        <w:ind w:right="-284"/>
        <w:rPr>
          <w:rFonts w:asciiTheme="minorHAnsi" w:hAnsiTheme="minorHAnsi" w:cstheme="minorHAnsi"/>
          <w:bCs/>
          <w:sz w:val="22"/>
          <w:szCs w:val="22"/>
        </w:rPr>
      </w:pPr>
    </w:p>
    <w:p w:rsidR="00C972A0" w:rsidRDefault="00C972A0" w:rsidP="00C972A0">
      <w:pPr>
        <w:pStyle w:val="1"/>
        <w:ind w:right="-284"/>
        <w:rPr>
          <w:rFonts w:asciiTheme="minorHAnsi" w:hAnsiTheme="minorHAnsi" w:cstheme="minorHAnsi"/>
          <w:bCs/>
          <w:sz w:val="22"/>
          <w:szCs w:val="22"/>
        </w:rPr>
      </w:pPr>
    </w:p>
    <w:p w:rsidR="00C972A0" w:rsidRDefault="00C972A0" w:rsidP="00C972A0">
      <w:pPr>
        <w:pStyle w:val="1"/>
        <w:ind w:right="-284"/>
        <w:rPr>
          <w:rFonts w:asciiTheme="minorHAnsi" w:hAnsiTheme="minorHAnsi" w:cstheme="minorHAnsi"/>
          <w:bCs/>
          <w:sz w:val="22"/>
          <w:szCs w:val="22"/>
        </w:rPr>
      </w:pPr>
    </w:p>
    <w:p w:rsidR="00C972A0" w:rsidRDefault="00C972A0" w:rsidP="00C972A0">
      <w:pPr>
        <w:pStyle w:val="1"/>
        <w:ind w:right="-284"/>
        <w:rPr>
          <w:rFonts w:asciiTheme="minorHAnsi" w:hAnsiTheme="minorHAnsi" w:cstheme="minorHAnsi"/>
          <w:bCs/>
          <w:sz w:val="22"/>
          <w:szCs w:val="22"/>
        </w:rPr>
      </w:pPr>
    </w:p>
    <w:p w:rsidR="00C972A0" w:rsidRDefault="00C972A0" w:rsidP="00C972A0">
      <w:pPr>
        <w:pStyle w:val="1"/>
        <w:ind w:right="-284"/>
        <w:rPr>
          <w:rFonts w:asciiTheme="minorHAnsi" w:hAnsiTheme="minorHAnsi" w:cstheme="minorHAnsi"/>
          <w:bCs/>
          <w:sz w:val="22"/>
          <w:szCs w:val="22"/>
        </w:rPr>
      </w:pPr>
    </w:p>
    <w:p w:rsidR="00C972A0" w:rsidRDefault="00C972A0" w:rsidP="00C972A0">
      <w:pPr>
        <w:pStyle w:val="1"/>
        <w:ind w:right="-284"/>
        <w:rPr>
          <w:rFonts w:asciiTheme="minorHAnsi" w:hAnsiTheme="minorHAnsi" w:cstheme="minorHAnsi"/>
          <w:bCs/>
          <w:sz w:val="22"/>
          <w:szCs w:val="22"/>
        </w:rPr>
      </w:pPr>
    </w:p>
    <w:p w:rsidR="00C972A0" w:rsidRDefault="00C972A0" w:rsidP="00C972A0">
      <w:pPr>
        <w:pStyle w:val="1"/>
        <w:ind w:right="-284"/>
        <w:rPr>
          <w:rFonts w:asciiTheme="minorHAnsi" w:hAnsiTheme="minorHAnsi" w:cstheme="minorHAnsi"/>
          <w:bCs/>
          <w:sz w:val="22"/>
          <w:szCs w:val="22"/>
        </w:rPr>
      </w:pPr>
    </w:p>
    <w:p w:rsidR="00C972A0" w:rsidRDefault="00C972A0" w:rsidP="00C972A0">
      <w:pPr>
        <w:pStyle w:val="1"/>
        <w:ind w:right="-284"/>
        <w:rPr>
          <w:rFonts w:asciiTheme="minorHAnsi" w:hAnsiTheme="minorHAnsi" w:cstheme="minorHAnsi"/>
          <w:bCs/>
          <w:sz w:val="22"/>
          <w:szCs w:val="22"/>
        </w:rPr>
      </w:pPr>
    </w:p>
    <w:p w:rsidR="00C972A0" w:rsidRDefault="00C972A0" w:rsidP="00C972A0">
      <w:pPr>
        <w:pStyle w:val="1"/>
        <w:ind w:right="-284"/>
        <w:rPr>
          <w:rFonts w:asciiTheme="minorHAnsi" w:hAnsiTheme="minorHAnsi" w:cstheme="minorHAnsi"/>
          <w:bCs/>
          <w:sz w:val="22"/>
          <w:szCs w:val="22"/>
        </w:rPr>
      </w:pPr>
    </w:p>
    <w:p w:rsidR="00C972A0" w:rsidRDefault="00C972A0" w:rsidP="00C972A0">
      <w:pPr>
        <w:pStyle w:val="1"/>
        <w:ind w:right="-284"/>
        <w:rPr>
          <w:rFonts w:asciiTheme="minorHAnsi" w:hAnsiTheme="minorHAnsi" w:cstheme="minorHAnsi"/>
          <w:bCs/>
          <w:sz w:val="22"/>
          <w:szCs w:val="22"/>
        </w:rPr>
      </w:pPr>
    </w:p>
    <w:p w:rsidR="00C972A0" w:rsidRDefault="00C972A0" w:rsidP="00C972A0">
      <w:pPr>
        <w:pStyle w:val="1"/>
        <w:ind w:right="-284"/>
        <w:rPr>
          <w:rFonts w:asciiTheme="minorHAnsi" w:hAnsiTheme="minorHAnsi" w:cstheme="minorHAnsi"/>
          <w:bCs/>
          <w:sz w:val="22"/>
          <w:szCs w:val="22"/>
        </w:rPr>
      </w:pPr>
    </w:p>
    <w:p w:rsidR="00C972A0" w:rsidRDefault="00C972A0" w:rsidP="00C972A0">
      <w:pPr>
        <w:pStyle w:val="1"/>
        <w:ind w:right="-284"/>
        <w:rPr>
          <w:rFonts w:asciiTheme="minorHAnsi" w:hAnsiTheme="minorHAnsi" w:cstheme="minorHAnsi"/>
          <w:bCs/>
          <w:sz w:val="22"/>
          <w:szCs w:val="22"/>
        </w:rPr>
      </w:pPr>
    </w:p>
    <w:p w:rsidR="00C972A0" w:rsidRPr="00C972A0" w:rsidRDefault="00C972A0" w:rsidP="00C972A0">
      <w:pPr>
        <w:pStyle w:val="1"/>
        <w:ind w:right="-284"/>
        <w:rPr>
          <w:rFonts w:asciiTheme="minorHAnsi" w:hAnsiTheme="minorHAnsi" w:cstheme="minorHAnsi"/>
          <w:bCs/>
          <w:sz w:val="22"/>
          <w:szCs w:val="22"/>
        </w:rPr>
      </w:pPr>
    </w:p>
    <w:p w:rsidR="00596939" w:rsidRPr="00C972A0" w:rsidRDefault="00596939">
      <w:pPr>
        <w:rPr>
          <w:bCs/>
        </w:rPr>
      </w:pPr>
    </w:p>
    <w:sectPr w:rsidR="00596939" w:rsidRPr="00C972A0" w:rsidSect="00D83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Kaz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9C1D74"/>
    <w:multiLevelType w:val="hybridMultilevel"/>
    <w:tmpl w:val="7EBC4EFC"/>
    <w:lvl w:ilvl="0" w:tplc="9E7EC2D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417D"/>
    <w:rsid w:val="000A0B1C"/>
    <w:rsid w:val="0045732B"/>
    <w:rsid w:val="004E2D22"/>
    <w:rsid w:val="00596939"/>
    <w:rsid w:val="00A11E6B"/>
    <w:rsid w:val="00BB417D"/>
    <w:rsid w:val="00C972A0"/>
    <w:rsid w:val="00D56A2D"/>
    <w:rsid w:val="00D8316C"/>
    <w:rsid w:val="00F57135"/>
    <w:rsid w:val="00F90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CD3444-4E11-4C05-9784-FF830C104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72A0"/>
    <w:pPr>
      <w:spacing w:after="200" w:line="276" w:lineRule="auto"/>
    </w:pPr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72A0"/>
    <w:pPr>
      <w:ind w:left="720"/>
      <w:contextualSpacing/>
    </w:pPr>
  </w:style>
  <w:style w:type="paragraph" w:styleId="a4">
    <w:name w:val="Body Text"/>
    <w:basedOn w:val="a"/>
    <w:link w:val="a5"/>
    <w:rsid w:val="00C972A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C972A0"/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customStyle="1" w:styleId="1">
    <w:name w:val="Обычный1"/>
    <w:rsid w:val="00C972A0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8"/>
      <w:szCs w:val="20"/>
      <w:lang w:eastAsia="ru-RU"/>
    </w:rPr>
  </w:style>
  <w:style w:type="paragraph" w:styleId="a6">
    <w:name w:val="Title"/>
    <w:basedOn w:val="a"/>
    <w:link w:val="a7"/>
    <w:qFormat/>
    <w:rsid w:val="00C972A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Заголовок Знак"/>
    <w:basedOn w:val="a0"/>
    <w:link w:val="a6"/>
    <w:rsid w:val="00C972A0"/>
    <w:rPr>
      <w:rFonts w:ascii="Times New Roman" w:eastAsia="Times New Roman" w:hAnsi="Times New Roman" w:cs="Times New Roman"/>
      <w:kern w:val="0"/>
      <w:sz w:val="28"/>
      <w:szCs w:val="20"/>
      <w:lang w:eastAsia="ru-RU"/>
    </w:rPr>
  </w:style>
  <w:style w:type="paragraph" w:customStyle="1" w:styleId="31">
    <w:name w:val="Основной текст с отступом 31"/>
    <w:rsid w:val="00C972A0"/>
    <w:pPr>
      <w:spacing w:after="0" w:line="200" w:lineRule="atLeast"/>
      <w:ind w:firstLine="567"/>
      <w:jc w:val="both"/>
    </w:pPr>
    <w:rPr>
      <w:rFonts w:ascii="Times Kaz" w:eastAsia="Times New Roman" w:hAnsi="Times Kaz" w:cs="Times New Roman"/>
      <w:snapToGrid w:val="0"/>
      <w:kern w:val="0"/>
      <w:sz w:val="28"/>
      <w:szCs w:val="20"/>
      <w:lang w:eastAsia="ru-RU"/>
    </w:rPr>
  </w:style>
  <w:style w:type="table" w:styleId="a8">
    <w:name w:val="Table Grid"/>
    <w:basedOn w:val="a1"/>
    <w:uiPriority w:val="39"/>
    <w:rsid w:val="00C972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45732B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70BBB-75C8-4522-97B8-B1A3D6F3C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1671</Words>
  <Characters>9528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Professional</cp:lastModifiedBy>
  <cp:revision>7</cp:revision>
  <dcterms:created xsi:type="dcterms:W3CDTF">2024-01-28T05:45:00Z</dcterms:created>
  <dcterms:modified xsi:type="dcterms:W3CDTF">2024-07-30T10:51:00Z</dcterms:modified>
</cp:coreProperties>
</file>