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4D9" w:rsidRDefault="002434D9" w:rsidP="002434D9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ДИСЦИПЛИНА: «Физическая культура »</w:t>
      </w:r>
    </w:p>
    <w:p w:rsidR="002434D9" w:rsidRDefault="002434D9" w:rsidP="002434D9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2434D9" w:rsidRDefault="002434D9" w:rsidP="002434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Тест</w:t>
      </w:r>
    </w:p>
    <w:p w:rsidR="002434D9" w:rsidRDefault="002434D9" w:rsidP="002434D9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8</w:t>
      </w:r>
    </w:p>
    <w:p w:rsidR="002434D9" w:rsidRDefault="002434D9" w:rsidP="002434D9">
      <w:pPr>
        <w:shd w:val="clear" w:color="auto" w:fill="FFFFFF"/>
        <w:spacing w:after="0" w:line="240" w:lineRule="auto"/>
        <w:ind w:right="15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2434D9" w:rsidRDefault="002434D9" w:rsidP="002434D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2434D9" w:rsidRDefault="002434D9" w:rsidP="002434D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2434D9" w:rsidRDefault="002434D9" w:rsidP="002434D9">
      <w:pPr>
        <w:pStyle w:val="a4"/>
        <w:rPr>
          <w:rFonts w:ascii="Times New Roman" w:hAnsi="Times New Roman"/>
          <w:sz w:val="24"/>
          <w:szCs w:val="24"/>
        </w:rPr>
      </w:pPr>
    </w:p>
    <w:p w:rsidR="002434D9" w:rsidRDefault="002434D9" w:rsidP="002434D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2434D9" w:rsidRDefault="002434D9" w:rsidP="002434D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2434D9" w:rsidRDefault="002434D9" w:rsidP="002434D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2434D9" w:rsidRDefault="002434D9" w:rsidP="002434D9">
      <w:pPr>
        <w:pStyle w:val="a4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2434D9" w:rsidRPr="0082454C" w:rsidRDefault="002434D9" w:rsidP="002B68B5">
      <w:pPr>
        <w:rPr>
          <w:rFonts w:ascii="Times New Roman" w:hAnsi="Times New Roman" w:cs="Times New Roman"/>
        </w:rPr>
      </w:pP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t>1. Как называется процесс, который направлен на разностороннее воспитание физических качеств человека, обеспечивающий формирование с детского возраста физически крепкого молодого поколения с гармоничным развитием?</w:t>
      </w:r>
      <w:r w:rsidRPr="0082454C">
        <w:rPr>
          <w:rFonts w:ascii="Times New Roman" w:hAnsi="Times New Roman" w:cs="Times New Roman"/>
        </w:rPr>
        <w:br/>
        <w:t>А) общей физической подготовкой;</w:t>
      </w:r>
      <w:r w:rsidRPr="0082454C">
        <w:rPr>
          <w:rFonts w:ascii="Times New Roman" w:hAnsi="Times New Roman" w:cs="Times New Roman"/>
        </w:rPr>
        <w:br/>
        <w:t>Б) специальной физической подготовкой;</w:t>
      </w:r>
      <w:r w:rsidRPr="0082454C">
        <w:rPr>
          <w:rFonts w:ascii="Times New Roman" w:hAnsi="Times New Roman" w:cs="Times New Roman"/>
        </w:rPr>
        <w:br/>
        <w:t>В) гармонической физической подготовкой;</w:t>
      </w:r>
      <w:r w:rsidRPr="0082454C">
        <w:rPr>
          <w:rFonts w:ascii="Times New Roman" w:hAnsi="Times New Roman" w:cs="Times New Roman"/>
        </w:rPr>
        <w:br/>
        <w:t>Г) прикладной физической подготовкой.</w:t>
      </w: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t>2. Как обозначается состояние организма, которое характеризуется прогрессивными</w:t>
      </w:r>
      <w:r w:rsidRPr="0082454C">
        <w:rPr>
          <w:rFonts w:ascii="Times New Roman" w:hAnsi="Times New Roman" w:cs="Times New Roman"/>
        </w:rPr>
        <w:t xml:space="preserve"> </w:t>
      </w:r>
      <w:r w:rsidRPr="0082454C">
        <w:rPr>
          <w:rFonts w:ascii="Times New Roman" w:hAnsi="Times New Roman" w:cs="Times New Roman"/>
          <w:b/>
        </w:rPr>
        <w:t>функциональными изменениями, произошедшими под влиянием повторения двигательных</w:t>
      </w:r>
      <w:r w:rsidRPr="0082454C">
        <w:rPr>
          <w:rFonts w:ascii="Times New Roman" w:hAnsi="Times New Roman" w:cs="Times New Roman"/>
        </w:rPr>
        <w:t xml:space="preserve"> </w:t>
      </w:r>
      <w:r w:rsidRPr="0082454C">
        <w:rPr>
          <w:rFonts w:ascii="Times New Roman" w:hAnsi="Times New Roman" w:cs="Times New Roman"/>
          <w:b/>
        </w:rPr>
        <w:t>действий?</w:t>
      </w:r>
      <w:r w:rsidRPr="0082454C">
        <w:rPr>
          <w:rFonts w:ascii="Times New Roman" w:hAnsi="Times New Roman" w:cs="Times New Roman"/>
          <w:b/>
        </w:rPr>
        <w:br/>
      </w:r>
      <w:r w:rsidRPr="0082454C">
        <w:rPr>
          <w:rFonts w:ascii="Times New Roman" w:hAnsi="Times New Roman" w:cs="Times New Roman"/>
        </w:rPr>
        <w:t>А) развитие;</w:t>
      </w:r>
      <w:r w:rsidRPr="0082454C">
        <w:rPr>
          <w:rFonts w:ascii="Times New Roman" w:hAnsi="Times New Roman" w:cs="Times New Roman"/>
        </w:rPr>
        <w:br/>
        <w:t>Б) закаленность;</w:t>
      </w:r>
      <w:r w:rsidRPr="0082454C">
        <w:rPr>
          <w:rFonts w:ascii="Times New Roman" w:hAnsi="Times New Roman" w:cs="Times New Roman"/>
        </w:rPr>
        <w:br/>
        <w:t>В) тренированность;</w:t>
      </w:r>
      <w:r w:rsidRPr="0082454C">
        <w:rPr>
          <w:rFonts w:ascii="Times New Roman" w:hAnsi="Times New Roman" w:cs="Times New Roman"/>
        </w:rPr>
        <w:br/>
        <w:t>Г) подготовленность.</w:t>
      </w: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t>3.Части, из которых состоит учебно-тренировочное занятие:</w:t>
      </w:r>
      <w:r w:rsidRPr="0082454C">
        <w:rPr>
          <w:rFonts w:ascii="Times New Roman" w:hAnsi="Times New Roman" w:cs="Times New Roman"/>
          <w:b/>
        </w:rPr>
        <w:br/>
      </w:r>
      <w:r w:rsidRPr="0082454C">
        <w:rPr>
          <w:rFonts w:ascii="Times New Roman" w:hAnsi="Times New Roman" w:cs="Times New Roman"/>
        </w:rPr>
        <w:t>А) Основная</w:t>
      </w:r>
      <w:r w:rsidRPr="0082454C">
        <w:rPr>
          <w:rFonts w:ascii="Times New Roman" w:hAnsi="Times New Roman" w:cs="Times New Roman"/>
        </w:rPr>
        <w:br/>
        <w:t>Б) Подготовительная</w:t>
      </w:r>
      <w:r w:rsidRPr="0082454C">
        <w:rPr>
          <w:rFonts w:ascii="Times New Roman" w:hAnsi="Times New Roman" w:cs="Times New Roman"/>
        </w:rPr>
        <w:br/>
        <w:t>В) Заключительная</w:t>
      </w:r>
      <w:r w:rsidRPr="0082454C">
        <w:rPr>
          <w:rFonts w:ascii="Times New Roman" w:hAnsi="Times New Roman" w:cs="Times New Roman"/>
        </w:rPr>
        <w:br/>
        <w:t>Г) Дополнительная</w:t>
      </w: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t>4.В каком году Пьер де Кубертен был удостоен золотой олимпийской медали на конкурсе</w:t>
      </w:r>
      <w:r w:rsidRPr="0082454C">
        <w:rPr>
          <w:rFonts w:ascii="Times New Roman" w:hAnsi="Times New Roman" w:cs="Times New Roman"/>
        </w:rPr>
        <w:t xml:space="preserve"> </w:t>
      </w:r>
      <w:r w:rsidRPr="0082454C">
        <w:rPr>
          <w:rFonts w:ascii="Times New Roman" w:hAnsi="Times New Roman" w:cs="Times New Roman"/>
          <w:b/>
        </w:rPr>
        <w:t>искусств?</w:t>
      </w:r>
      <w:r w:rsidRPr="0082454C">
        <w:rPr>
          <w:rFonts w:ascii="Times New Roman" w:hAnsi="Times New Roman" w:cs="Times New Roman"/>
          <w:b/>
        </w:rPr>
        <w:br/>
      </w:r>
      <w:r w:rsidRPr="0082454C">
        <w:rPr>
          <w:rFonts w:ascii="Times New Roman" w:hAnsi="Times New Roman" w:cs="Times New Roman"/>
        </w:rPr>
        <w:t>А) в 1894 году за проект Олимпийской хартии</w:t>
      </w:r>
      <w:r w:rsidRPr="0082454C">
        <w:rPr>
          <w:rFonts w:ascii="Times New Roman" w:hAnsi="Times New Roman" w:cs="Times New Roman"/>
        </w:rPr>
        <w:br/>
        <w:t>Б) в 1912 году за «Оду спорта»</w:t>
      </w:r>
      <w:r w:rsidRPr="0082454C">
        <w:rPr>
          <w:rFonts w:ascii="Times New Roman" w:hAnsi="Times New Roman" w:cs="Times New Roman"/>
        </w:rPr>
        <w:br/>
        <w:t>В) в 1914 году за флаг, подаренный Кубертеном МОК</w:t>
      </w:r>
      <w:r w:rsidRPr="0082454C">
        <w:rPr>
          <w:rFonts w:ascii="Times New Roman" w:hAnsi="Times New Roman" w:cs="Times New Roman"/>
        </w:rPr>
        <w:br/>
        <w:t>Г) в 1920 году за текст Олимпийской клятвы</w:t>
      </w: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t>5.В каком порядке расположены кольца в олимпийском символе? (слева направо)</w:t>
      </w:r>
      <w:r w:rsidRPr="0082454C">
        <w:rPr>
          <w:rFonts w:ascii="Times New Roman" w:hAnsi="Times New Roman" w:cs="Times New Roman"/>
          <w:b/>
        </w:rPr>
        <w:br/>
      </w:r>
      <w:r w:rsidRPr="0082454C">
        <w:rPr>
          <w:rFonts w:ascii="Times New Roman" w:hAnsi="Times New Roman" w:cs="Times New Roman"/>
        </w:rPr>
        <w:t>А) вверху — синее, черное, красное, вниз</w:t>
      </w:r>
      <w:proofErr w:type="gramStart"/>
      <w:r w:rsidRPr="0082454C">
        <w:rPr>
          <w:rFonts w:ascii="Times New Roman" w:hAnsi="Times New Roman" w:cs="Times New Roman"/>
        </w:rPr>
        <w:t>у-</w:t>
      </w:r>
      <w:proofErr w:type="gramEnd"/>
      <w:r w:rsidRPr="0082454C">
        <w:rPr>
          <w:rFonts w:ascii="Times New Roman" w:hAnsi="Times New Roman" w:cs="Times New Roman"/>
        </w:rPr>
        <w:t xml:space="preserve"> желтое и зеленое</w:t>
      </w:r>
      <w:r w:rsidRPr="0082454C">
        <w:rPr>
          <w:rFonts w:ascii="Times New Roman" w:hAnsi="Times New Roman" w:cs="Times New Roman"/>
        </w:rPr>
        <w:br/>
        <w:t>Б) вверху – зеленое, черное, красное, внизу – синее и желтое</w:t>
      </w:r>
      <w:r w:rsidRPr="0082454C">
        <w:rPr>
          <w:rFonts w:ascii="Times New Roman" w:hAnsi="Times New Roman" w:cs="Times New Roman"/>
        </w:rPr>
        <w:br/>
        <w:t>В) вверху – красное, синее, черное, внизу – желтое и зеленое</w:t>
      </w:r>
      <w:r w:rsidRPr="0082454C">
        <w:rPr>
          <w:rFonts w:ascii="Times New Roman" w:hAnsi="Times New Roman" w:cs="Times New Roman"/>
        </w:rPr>
        <w:br/>
        <w:t>Г) вверху – синее, черное, красное, внизу – зеленое и желтое</w:t>
      </w: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t>6.Что обеспечивает рациональное питание?</w:t>
      </w:r>
      <w:r w:rsidRPr="0082454C">
        <w:rPr>
          <w:rFonts w:ascii="Times New Roman" w:hAnsi="Times New Roman" w:cs="Times New Roman"/>
          <w:b/>
        </w:rPr>
        <w:br/>
      </w:r>
      <w:r w:rsidRPr="0082454C">
        <w:rPr>
          <w:rFonts w:ascii="Times New Roman" w:hAnsi="Times New Roman" w:cs="Times New Roman"/>
        </w:rPr>
        <w:t>А) правильный рост и формирование организма;</w:t>
      </w:r>
      <w:r w:rsidRPr="0082454C">
        <w:rPr>
          <w:rFonts w:ascii="Times New Roman" w:hAnsi="Times New Roman" w:cs="Times New Roman"/>
        </w:rPr>
        <w:br/>
        <w:t>Б) сохранение здоровья;</w:t>
      </w:r>
      <w:r w:rsidRPr="0082454C">
        <w:rPr>
          <w:rFonts w:ascii="Times New Roman" w:hAnsi="Times New Roman" w:cs="Times New Roman"/>
        </w:rPr>
        <w:br/>
        <w:t>В) высокую работоспособность и продление жизни;</w:t>
      </w:r>
      <w:r w:rsidRPr="0082454C">
        <w:rPr>
          <w:rFonts w:ascii="Times New Roman" w:hAnsi="Times New Roman" w:cs="Times New Roman"/>
        </w:rPr>
        <w:br/>
        <w:t>Г) все перечисленное.</w:t>
      </w: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lastRenderedPageBreak/>
        <w:t>7. Влияние, которое оказывает двигательная активность на организм?</w:t>
      </w:r>
      <w:r w:rsidRPr="0082454C">
        <w:rPr>
          <w:rFonts w:ascii="Times New Roman" w:hAnsi="Times New Roman" w:cs="Times New Roman"/>
          <w:b/>
        </w:rPr>
        <w:br/>
      </w:r>
      <w:r w:rsidRPr="0082454C">
        <w:rPr>
          <w:rFonts w:ascii="Times New Roman" w:hAnsi="Times New Roman" w:cs="Times New Roman"/>
        </w:rPr>
        <w:t>А) Повышает жизненные силы и функциональные возможности</w:t>
      </w:r>
      <w:r w:rsidRPr="0082454C">
        <w:rPr>
          <w:rFonts w:ascii="Times New Roman" w:hAnsi="Times New Roman" w:cs="Times New Roman"/>
        </w:rPr>
        <w:br/>
        <w:t>Б) Позволяет больше расходовать калории для поддержания оптимального веса</w:t>
      </w:r>
      <w:r w:rsidRPr="0082454C">
        <w:rPr>
          <w:rFonts w:ascii="Times New Roman" w:hAnsi="Times New Roman" w:cs="Times New Roman"/>
        </w:rPr>
        <w:br/>
        <w:t>В) Понижает выносливость и работоспособность</w:t>
      </w:r>
      <w:r w:rsidRPr="0082454C">
        <w:rPr>
          <w:rFonts w:ascii="Times New Roman" w:hAnsi="Times New Roman" w:cs="Times New Roman"/>
        </w:rPr>
        <w:br/>
        <w:t>Г) Уменьшает количество лет</w:t>
      </w: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t>8.Правила, которых рекомендуют придерживаться в процессе занятий?</w:t>
      </w:r>
      <w:r w:rsidRPr="0082454C">
        <w:rPr>
          <w:rFonts w:ascii="Times New Roman" w:hAnsi="Times New Roman" w:cs="Times New Roman"/>
          <w:b/>
        </w:rPr>
        <w:br/>
      </w:r>
      <w:r w:rsidRPr="0082454C">
        <w:rPr>
          <w:rFonts w:ascii="Times New Roman" w:hAnsi="Times New Roman" w:cs="Times New Roman"/>
        </w:rPr>
        <w:t>А) Долго отдыхать после каждого упражнения</w:t>
      </w:r>
      <w:r w:rsidRPr="0082454C">
        <w:rPr>
          <w:rFonts w:ascii="Times New Roman" w:hAnsi="Times New Roman" w:cs="Times New Roman"/>
        </w:rPr>
        <w:br/>
        <w:t>Б) Пополнять растраченные калории едой и напитками</w:t>
      </w:r>
      <w:r w:rsidRPr="0082454C">
        <w:rPr>
          <w:rFonts w:ascii="Times New Roman" w:hAnsi="Times New Roman" w:cs="Times New Roman"/>
        </w:rPr>
        <w:br/>
        <w:t>В) Больше активно двигаться</w:t>
      </w:r>
      <w:r w:rsidRPr="0082454C">
        <w:rPr>
          <w:rFonts w:ascii="Times New Roman" w:hAnsi="Times New Roman" w:cs="Times New Roman"/>
        </w:rPr>
        <w:br/>
        <w:t>Г) Правильно сочетать нагрузку и интервалы отдыха по пульсу</w:t>
      </w: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t>9. Что относится к показателям физической подготовленности?</w:t>
      </w:r>
      <w:r w:rsidRPr="0082454C">
        <w:rPr>
          <w:rFonts w:ascii="Times New Roman" w:hAnsi="Times New Roman" w:cs="Times New Roman"/>
          <w:b/>
        </w:rPr>
        <w:br/>
      </w:r>
      <w:proofErr w:type="gramStart"/>
      <w:r w:rsidRPr="0082454C">
        <w:rPr>
          <w:rFonts w:ascii="Times New Roman" w:hAnsi="Times New Roman" w:cs="Times New Roman"/>
        </w:rPr>
        <w:t>А) сила, быстрота, выносливость;</w:t>
      </w:r>
      <w:r w:rsidRPr="0082454C">
        <w:rPr>
          <w:rFonts w:ascii="Times New Roman" w:hAnsi="Times New Roman" w:cs="Times New Roman"/>
        </w:rPr>
        <w:br/>
        <w:t>Б) рост, вес, окружность грудной клетки;</w:t>
      </w:r>
      <w:r w:rsidRPr="0082454C">
        <w:rPr>
          <w:rFonts w:ascii="Times New Roman" w:hAnsi="Times New Roman" w:cs="Times New Roman"/>
        </w:rPr>
        <w:br/>
        <w:t>В) артериальное давление, пульс;</w:t>
      </w:r>
      <w:r w:rsidRPr="0082454C">
        <w:rPr>
          <w:rFonts w:ascii="Times New Roman" w:hAnsi="Times New Roman" w:cs="Times New Roman"/>
        </w:rPr>
        <w:br/>
        <w:t>Г) частота сердечных сокращений, частота дыхания.</w:t>
      </w:r>
      <w:proofErr w:type="gramEnd"/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t>10. Как обозначается совокупность упражнений, приемов и методов, которые направлены на</w:t>
      </w:r>
      <w:r w:rsidRPr="0082454C">
        <w:rPr>
          <w:rFonts w:ascii="Times New Roman" w:hAnsi="Times New Roman" w:cs="Times New Roman"/>
        </w:rPr>
        <w:t xml:space="preserve"> </w:t>
      </w:r>
      <w:r w:rsidRPr="0082454C">
        <w:rPr>
          <w:rFonts w:ascii="Times New Roman" w:hAnsi="Times New Roman" w:cs="Times New Roman"/>
          <w:b/>
        </w:rPr>
        <w:t xml:space="preserve">обучение </w:t>
      </w:r>
      <w:proofErr w:type="gramStart"/>
      <w:r w:rsidRPr="0082454C">
        <w:rPr>
          <w:rFonts w:ascii="Times New Roman" w:hAnsi="Times New Roman" w:cs="Times New Roman"/>
          <w:b/>
        </w:rPr>
        <w:t>двигательными</w:t>
      </w:r>
      <w:proofErr w:type="gramEnd"/>
      <w:r w:rsidRPr="0082454C">
        <w:rPr>
          <w:rFonts w:ascii="Times New Roman" w:hAnsi="Times New Roman" w:cs="Times New Roman"/>
          <w:b/>
        </w:rPr>
        <w:t xml:space="preserve"> и другим умениям и навыкам, а также их дальнейшее</w:t>
      </w:r>
      <w:r w:rsidRPr="0082454C">
        <w:rPr>
          <w:rFonts w:ascii="Times New Roman" w:hAnsi="Times New Roman" w:cs="Times New Roman"/>
        </w:rPr>
        <w:t xml:space="preserve"> </w:t>
      </w:r>
      <w:r w:rsidRPr="0082454C">
        <w:rPr>
          <w:rFonts w:ascii="Times New Roman" w:hAnsi="Times New Roman" w:cs="Times New Roman"/>
          <w:b/>
        </w:rPr>
        <w:t>совершенствование?</w:t>
      </w:r>
      <w:r w:rsidRPr="0082454C">
        <w:rPr>
          <w:rFonts w:ascii="Times New Roman" w:hAnsi="Times New Roman" w:cs="Times New Roman"/>
          <w:b/>
        </w:rPr>
        <w:br/>
      </w:r>
      <w:r w:rsidRPr="0082454C">
        <w:rPr>
          <w:rFonts w:ascii="Times New Roman" w:hAnsi="Times New Roman" w:cs="Times New Roman"/>
        </w:rPr>
        <w:t>А) тренировка;</w:t>
      </w:r>
      <w:r w:rsidRPr="0082454C">
        <w:rPr>
          <w:rFonts w:ascii="Times New Roman" w:hAnsi="Times New Roman" w:cs="Times New Roman"/>
        </w:rPr>
        <w:br/>
        <w:t>Б) методика;</w:t>
      </w:r>
      <w:r w:rsidRPr="0082454C">
        <w:rPr>
          <w:rFonts w:ascii="Times New Roman" w:hAnsi="Times New Roman" w:cs="Times New Roman"/>
        </w:rPr>
        <w:br/>
        <w:t>В) система знаний;</w:t>
      </w:r>
      <w:r w:rsidRPr="0082454C">
        <w:rPr>
          <w:rFonts w:ascii="Times New Roman" w:hAnsi="Times New Roman" w:cs="Times New Roman"/>
        </w:rPr>
        <w:br/>
        <w:t>Г) педагогическое воздействие.</w:t>
      </w: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t>11.Задачи мышечной релаксации:</w:t>
      </w:r>
      <w:r w:rsidRPr="0082454C">
        <w:rPr>
          <w:rFonts w:ascii="Times New Roman" w:hAnsi="Times New Roman" w:cs="Times New Roman"/>
          <w:b/>
        </w:rPr>
        <w:br/>
      </w:r>
      <w:r w:rsidRPr="0082454C">
        <w:rPr>
          <w:rFonts w:ascii="Times New Roman" w:hAnsi="Times New Roman" w:cs="Times New Roman"/>
        </w:rPr>
        <w:t>А) Увеличение длины мышечных волокон</w:t>
      </w:r>
      <w:r w:rsidRPr="0082454C">
        <w:rPr>
          <w:rFonts w:ascii="Times New Roman" w:hAnsi="Times New Roman" w:cs="Times New Roman"/>
        </w:rPr>
        <w:br/>
        <w:t>Б) Увеличение толщины мышечных волокон</w:t>
      </w:r>
      <w:r w:rsidRPr="0082454C">
        <w:rPr>
          <w:rFonts w:ascii="Times New Roman" w:hAnsi="Times New Roman" w:cs="Times New Roman"/>
        </w:rPr>
        <w:br/>
        <w:t>В) Выведение продуктов распада из работавших мышц</w:t>
      </w:r>
      <w:r w:rsidRPr="0082454C">
        <w:rPr>
          <w:rFonts w:ascii="Times New Roman" w:hAnsi="Times New Roman" w:cs="Times New Roman"/>
        </w:rPr>
        <w:br/>
        <w:t>Г) Снятие напряжения</w:t>
      </w: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t>12.Основные задачи специальной физической подготовки (СФП):</w:t>
      </w:r>
      <w:r w:rsidRPr="0082454C">
        <w:rPr>
          <w:rFonts w:ascii="Times New Roman" w:hAnsi="Times New Roman" w:cs="Times New Roman"/>
          <w:b/>
        </w:rPr>
        <w:br/>
      </w:r>
      <w:r w:rsidRPr="0082454C">
        <w:rPr>
          <w:rFonts w:ascii="Times New Roman" w:hAnsi="Times New Roman" w:cs="Times New Roman"/>
        </w:rPr>
        <w:t>А) Развитие силы</w:t>
      </w:r>
      <w:r w:rsidRPr="0082454C">
        <w:rPr>
          <w:rFonts w:ascii="Times New Roman" w:hAnsi="Times New Roman" w:cs="Times New Roman"/>
        </w:rPr>
        <w:br/>
        <w:t>Б) Развитие выносливости</w:t>
      </w:r>
      <w:r w:rsidRPr="0082454C">
        <w:rPr>
          <w:rFonts w:ascii="Times New Roman" w:hAnsi="Times New Roman" w:cs="Times New Roman"/>
        </w:rPr>
        <w:br/>
        <w:t>В) Совершенствование физических качеств, характерных для данного вида спорта</w:t>
      </w:r>
      <w:r w:rsidRPr="0082454C">
        <w:rPr>
          <w:rFonts w:ascii="Times New Roman" w:hAnsi="Times New Roman" w:cs="Times New Roman"/>
        </w:rPr>
        <w:br/>
        <w:t xml:space="preserve">Г) Преимущественное развитие двигательных навыков, необходимых </w:t>
      </w:r>
      <w:proofErr w:type="gramStart"/>
      <w:r w:rsidRPr="0082454C">
        <w:rPr>
          <w:rFonts w:ascii="Times New Roman" w:hAnsi="Times New Roman" w:cs="Times New Roman"/>
        </w:rPr>
        <w:t>для</w:t>
      </w:r>
      <w:proofErr w:type="gramEnd"/>
      <w:r w:rsidRPr="0082454C">
        <w:rPr>
          <w:rFonts w:ascii="Times New Roman" w:hAnsi="Times New Roman" w:cs="Times New Roman"/>
        </w:rPr>
        <w:t xml:space="preserve"> </w:t>
      </w:r>
      <w:proofErr w:type="gramStart"/>
      <w:r w:rsidRPr="0082454C">
        <w:rPr>
          <w:rFonts w:ascii="Times New Roman" w:hAnsi="Times New Roman" w:cs="Times New Roman"/>
        </w:rPr>
        <w:t>совершенствование</w:t>
      </w:r>
      <w:proofErr w:type="gramEnd"/>
      <w:r w:rsidRPr="0082454C">
        <w:rPr>
          <w:rFonts w:ascii="Times New Roman" w:hAnsi="Times New Roman" w:cs="Times New Roman"/>
        </w:rPr>
        <w:t xml:space="preserve"> данного вида спорта</w:t>
      </w: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t>13. Страна, которая является родиной Олимпийских игр:</w:t>
      </w:r>
      <w:r w:rsidRPr="0082454C">
        <w:rPr>
          <w:rFonts w:ascii="Times New Roman" w:hAnsi="Times New Roman" w:cs="Times New Roman"/>
          <w:b/>
        </w:rPr>
        <w:br/>
      </w:r>
      <w:r w:rsidRPr="0082454C">
        <w:rPr>
          <w:rFonts w:ascii="Times New Roman" w:hAnsi="Times New Roman" w:cs="Times New Roman"/>
        </w:rPr>
        <w:t>А) Рим;</w:t>
      </w:r>
      <w:r w:rsidRPr="0082454C">
        <w:rPr>
          <w:rFonts w:ascii="Times New Roman" w:hAnsi="Times New Roman" w:cs="Times New Roman"/>
        </w:rPr>
        <w:br/>
        <w:t>Б) Китай;</w:t>
      </w:r>
      <w:r w:rsidRPr="0082454C">
        <w:rPr>
          <w:rFonts w:ascii="Times New Roman" w:hAnsi="Times New Roman" w:cs="Times New Roman"/>
        </w:rPr>
        <w:br/>
        <w:t>В) Греция;</w:t>
      </w:r>
      <w:r w:rsidRPr="0082454C">
        <w:rPr>
          <w:rFonts w:ascii="Times New Roman" w:hAnsi="Times New Roman" w:cs="Times New Roman"/>
        </w:rPr>
        <w:br/>
        <w:t>Г) Египет.</w:t>
      </w: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t>14. Место проведения древнегреческих Олимпийских игр:</w:t>
      </w:r>
      <w:r w:rsidRPr="0082454C">
        <w:rPr>
          <w:rFonts w:ascii="Times New Roman" w:hAnsi="Times New Roman" w:cs="Times New Roman"/>
          <w:b/>
        </w:rPr>
        <w:br/>
      </w:r>
      <w:r w:rsidRPr="0082454C">
        <w:rPr>
          <w:rFonts w:ascii="Times New Roman" w:hAnsi="Times New Roman" w:cs="Times New Roman"/>
        </w:rPr>
        <w:t>А) в Олимпии;</w:t>
      </w:r>
      <w:r w:rsidRPr="0082454C">
        <w:rPr>
          <w:rFonts w:ascii="Times New Roman" w:hAnsi="Times New Roman" w:cs="Times New Roman"/>
        </w:rPr>
        <w:br/>
        <w:t>Б) в Спарте;</w:t>
      </w:r>
      <w:r w:rsidRPr="0082454C">
        <w:rPr>
          <w:rFonts w:ascii="Times New Roman" w:hAnsi="Times New Roman" w:cs="Times New Roman"/>
        </w:rPr>
        <w:br/>
        <w:t>В) в Афинах.</w:t>
      </w: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t>15. Из-за чего античные Олимпийские игры называли праздниками мира:</w:t>
      </w:r>
      <w:r w:rsidRPr="0082454C">
        <w:rPr>
          <w:rFonts w:ascii="Times New Roman" w:hAnsi="Times New Roman" w:cs="Times New Roman"/>
          <w:b/>
        </w:rPr>
        <w:br/>
      </w:r>
      <w:r w:rsidRPr="0082454C">
        <w:rPr>
          <w:rFonts w:ascii="Times New Roman" w:hAnsi="Times New Roman" w:cs="Times New Roman"/>
        </w:rPr>
        <w:t>А) они имели мировую известность;</w:t>
      </w:r>
      <w:r w:rsidRPr="0082454C">
        <w:rPr>
          <w:rFonts w:ascii="Times New Roman" w:hAnsi="Times New Roman" w:cs="Times New Roman"/>
        </w:rPr>
        <w:br/>
        <w:t>Б) в них принимали участие атлеты со всего мира;</w:t>
      </w:r>
      <w:r w:rsidRPr="0082454C">
        <w:rPr>
          <w:rFonts w:ascii="Times New Roman" w:hAnsi="Times New Roman" w:cs="Times New Roman"/>
        </w:rPr>
        <w:br/>
        <w:t>В) в период проведения игр прекращались войны;</w:t>
      </w:r>
      <w:r w:rsidRPr="0082454C">
        <w:rPr>
          <w:rFonts w:ascii="Times New Roman" w:hAnsi="Times New Roman" w:cs="Times New Roman"/>
        </w:rPr>
        <w:br/>
        <w:t>Г) они отличались миролюбивым характером соревнований.</w:t>
      </w: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lastRenderedPageBreak/>
        <w:t>16. Через какое время проводятся Олимпийские игры (летние или зимние)?</w:t>
      </w:r>
      <w:r w:rsidRPr="0082454C">
        <w:rPr>
          <w:rFonts w:ascii="Times New Roman" w:hAnsi="Times New Roman" w:cs="Times New Roman"/>
          <w:b/>
        </w:rPr>
        <w:br/>
      </w:r>
      <w:r w:rsidRPr="0082454C">
        <w:rPr>
          <w:rFonts w:ascii="Times New Roman" w:hAnsi="Times New Roman" w:cs="Times New Roman"/>
        </w:rPr>
        <w:t>А) через каждые 5 лет;</w:t>
      </w:r>
      <w:r w:rsidRPr="0082454C">
        <w:rPr>
          <w:rFonts w:ascii="Times New Roman" w:hAnsi="Times New Roman" w:cs="Times New Roman"/>
        </w:rPr>
        <w:br/>
        <w:t>Б) через каждые 4 года;</w:t>
      </w:r>
      <w:r w:rsidRPr="0082454C">
        <w:rPr>
          <w:rFonts w:ascii="Times New Roman" w:hAnsi="Times New Roman" w:cs="Times New Roman"/>
        </w:rPr>
        <w:br/>
        <w:t>В) через каждые 2 года;</w:t>
      </w:r>
      <w:r w:rsidRPr="0082454C">
        <w:rPr>
          <w:rFonts w:ascii="Times New Roman" w:hAnsi="Times New Roman" w:cs="Times New Roman"/>
        </w:rPr>
        <w:br/>
        <w:t>Г) через каждые 3 года.</w:t>
      </w: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t>17. Когда проводятся зимние игры?</w:t>
      </w:r>
      <w:r w:rsidRPr="0082454C">
        <w:rPr>
          <w:rFonts w:ascii="Times New Roman" w:hAnsi="Times New Roman" w:cs="Times New Roman"/>
          <w:b/>
        </w:rPr>
        <w:br/>
      </w:r>
      <w:r w:rsidRPr="0082454C">
        <w:rPr>
          <w:rFonts w:ascii="Times New Roman" w:hAnsi="Times New Roman" w:cs="Times New Roman"/>
        </w:rPr>
        <w:t>А) в зависимости от решения МОК;</w:t>
      </w:r>
      <w:r w:rsidRPr="0082454C">
        <w:rPr>
          <w:rFonts w:ascii="Times New Roman" w:hAnsi="Times New Roman" w:cs="Times New Roman"/>
        </w:rPr>
        <w:br/>
        <w:t>Б) в третий год празднуемой Олимпиады;</w:t>
      </w:r>
      <w:r w:rsidRPr="0082454C">
        <w:rPr>
          <w:rFonts w:ascii="Times New Roman" w:hAnsi="Times New Roman" w:cs="Times New Roman"/>
        </w:rPr>
        <w:br/>
        <w:t>В) в течени</w:t>
      </w:r>
      <w:proofErr w:type="gramStart"/>
      <w:r w:rsidRPr="0082454C">
        <w:rPr>
          <w:rFonts w:ascii="Times New Roman" w:hAnsi="Times New Roman" w:cs="Times New Roman"/>
        </w:rPr>
        <w:t>и</w:t>
      </w:r>
      <w:proofErr w:type="gramEnd"/>
      <w:r w:rsidRPr="0082454C">
        <w:rPr>
          <w:rFonts w:ascii="Times New Roman" w:hAnsi="Times New Roman" w:cs="Times New Roman"/>
        </w:rPr>
        <w:t xml:space="preserve"> последнего года празднуемой Олимпиады;</w:t>
      </w:r>
      <w:r w:rsidRPr="0082454C">
        <w:rPr>
          <w:rFonts w:ascii="Times New Roman" w:hAnsi="Times New Roman" w:cs="Times New Roman"/>
        </w:rPr>
        <w:br/>
        <w:t>Г) в течении второго календарного года, следующего после года начала Олимпиады.</w:t>
      </w: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t>18. Что предполагает здоровый образ жизни (ЗОЖ)?</w:t>
      </w:r>
      <w:r w:rsidRPr="0082454C">
        <w:rPr>
          <w:rFonts w:ascii="Times New Roman" w:hAnsi="Times New Roman" w:cs="Times New Roman"/>
          <w:b/>
        </w:rPr>
        <w:br/>
      </w:r>
      <w:r w:rsidRPr="0082454C">
        <w:rPr>
          <w:rFonts w:ascii="Times New Roman" w:hAnsi="Times New Roman" w:cs="Times New Roman"/>
        </w:rPr>
        <w:t>А) упорядоченный режим труда и отдыха, отказ от вредных привычек;</w:t>
      </w:r>
      <w:r w:rsidRPr="0082454C">
        <w:rPr>
          <w:rFonts w:ascii="Times New Roman" w:hAnsi="Times New Roman" w:cs="Times New Roman"/>
        </w:rPr>
        <w:br/>
        <w:t>Б) регулярное обращение к врачу;</w:t>
      </w:r>
      <w:r w:rsidRPr="0082454C">
        <w:rPr>
          <w:rFonts w:ascii="Times New Roman" w:hAnsi="Times New Roman" w:cs="Times New Roman"/>
        </w:rPr>
        <w:br/>
        <w:t>В) физическую и интеллектуальную активность;</w:t>
      </w:r>
      <w:r w:rsidRPr="0082454C">
        <w:rPr>
          <w:rFonts w:ascii="Times New Roman" w:hAnsi="Times New Roman" w:cs="Times New Roman"/>
        </w:rPr>
        <w:br/>
        <w:t>Г) рациональное питание и закаливание.</w:t>
      </w: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t>19. Фактор, который играет основную роль для состояния здоровья человека?</w:t>
      </w:r>
      <w:r w:rsidRPr="0082454C">
        <w:rPr>
          <w:rFonts w:ascii="Times New Roman" w:hAnsi="Times New Roman" w:cs="Times New Roman"/>
          <w:b/>
        </w:rPr>
        <w:br/>
      </w:r>
      <w:r w:rsidRPr="0082454C">
        <w:rPr>
          <w:rFonts w:ascii="Times New Roman" w:hAnsi="Times New Roman" w:cs="Times New Roman"/>
        </w:rPr>
        <w:t>А) образ жизни;</w:t>
      </w:r>
      <w:r w:rsidRPr="0082454C">
        <w:rPr>
          <w:rFonts w:ascii="Times New Roman" w:hAnsi="Times New Roman" w:cs="Times New Roman"/>
        </w:rPr>
        <w:br/>
        <w:t>Б) наследственность;</w:t>
      </w:r>
      <w:r w:rsidRPr="0082454C">
        <w:rPr>
          <w:rFonts w:ascii="Times New Roman" w:hAnsi="Times New Roman" w:cs="Times New Roman"/>
        </w:rPr>
        <w:br/>
        <w:t>В) климат.</w:t>
      </w:r>
    </w:p>
    <w:p w:rsidR="002B68B5" w:rsidRPr="0082454C" w:rsidRDefault="002B68B5" w:rsidP="002B68B5">
      <w:pPr>
        <w:rPr>
          <w:rFonts w:ascii="Times New Roman" w:hAnsi="Times New Roman" w:cs="Times New Roman"/>
        </w:rPr>
      </w:pPr>
      <w:r w:rsidRPr="0082454C">
        <w:rPr>
          <w:rFonts w:ascii="Times New Roman" w:hAnsi="Times New Roman" w:cs="Times New Roman"/>
          <w:b/>
        </w:rPr>
        <w:t>20. Какое из данных понятий включает в себя все остальные:</w:t>
      </w:r>
      <w:r w:rsidRPr="0082454C">
        <w:rPr>
          <w:rFonts w:ascii="Times New Roman" w:hAnsi="Times New Roman" w:cs="Times New Roman"/>
          <w:b/>
        </w:rPr>
        <w:br/>
      </w:r>
      <w:r w:rsidRPr="0082454C">
        <w:rPr>
          <w:rFonts w:ascii="Times New Roman" w:hAnsi="Times New Roman" w:cs="Times New Roman"/>
        </w:rPr>
        <w:t>А) спорт;</w:t>
      </w:r>
      <w:r w:rsidRPr="0082454C">
        <w:rPr>
          <w:rFonts w:ascii="Times New Roman" w:hAnsi="Times New Roman" w:cs="Times New Roman"/>
        </w:rPr>
        <w:br/>
        <w:t>Б) система физического воспитания;</w:t>
      </w:r>
      <w:r w:rsidRPr="0082454C">
        <w:rPr>
          <w:rFonts w:ascii="Times New Roman" w:hAnsi="Times New Roman" w:cs="Times New Roman"/>
        </w:rPr>
        <w:br/>
        <w:t>В) физическая культура.</w:t>
      </w:r>
    </w:p>
    <w:p w:rsidR="002B68B5" w:rsidRDefault="002B68B5" w:rsidP="002B68B5"/>
    <w:p w:rsidR="002B68B5" w:rsidRDefault="002B68B5" w:rsidP="002B68B5"/>
    <w:p w:rsidR="002B68B5" w:rsidRDefault="002B68B5" w:rsidP="002B68B5"/>
    <w:p w:rsidR="002B68B5" w:rsidRDefault="002B68B5" w:rsidP="002B68B5"/>
    <w:p w:rsidR="002B68B5" w:rsidRDefault="002B68B5" w:rsidP="002B68B5"/>
    <w:p w:rsidR="002B68B5" w:rsidRDefault="002B68B5" w:rsidP="002B68B5"/>
    <w:p w:rsidR="002B68B5" w:rsidRDefault="002B68B5" w:rsidP="002B68B5"/>
    <w:p w:rsidR="002B68B5" w:rsidRDefault="002B68B5" w:rsidP="002B68B5"/>
    <w:p w:rsidR="002B68B5" w:rsidRDefault="002B68B5" w:rsidP="002B68B5"/>
    <w:p w:rsidR="002B68B5" w:rsidRDefault="002B68B5" w:rsidP="002B68B5"/>
    <w:p w:rsidR="002B68B5" w:rsidRDefault="002B68B5" w:rsidP="002B68B5"/>
    <w:p w:rsidR="002B68B5" w:rsidRDefault="002B68B5" w:rsidP="002B68B5"/>
    <w:p w:rsidR="002B68B5" w:rsidRDefault="002B68B5" w:rsidP="002B68B5"/>
    <w:p w:rsidR="002B68B5" w:rsidRDefault="002B68B5" w:rsidP="002B68B5"/>
    <w:p w:rsidR="002B68B5" w:rsidRPr="002B68B5" w:rsidRDefault="002B68B5" w:rsidP="002B68B5"/>
    <w:p w:rsidR="00596939" w:rsidRDefault="00596939"/>
    <w:sectPr w:rsidR="00596939" w:rsidSect="00011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C56"/>
    <w:rsid w:val="000116E4"/>
    <w:rsid w:val="002434D9"/>
    <w:rsid w:val="002B68B5"/>
    <w:rsid w:val="00596939"/>
    <w:rsid w:val="00701E6E"/>
    <w:rsid w:val="0082454C"/>
    <w:rsid w:val="00B95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6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434D9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EDBAE-A453-4D93-81E8-E00EC0570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694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4</cp:revision>
  <dcterms:created xsi:type="dcterms:W3CDTF">2024-01-27T07:35:00Z</dcterms:created>
  <dcterms:modified xsi:type="dcterms:W3CDTF">2024-01-29T18:42:00Z</dcterms:modified>
</cp:coreProperties>
</file>