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64" w:rsidRDefault="00625864" w:rsidP="00625864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«Судоустройство и правоохранительные органы»</w:t>
      </w:r>
    </w:p>
    <w:p w:rsidR="00625864" w:rsidRDefault="00625864" w:rsidP="00625864">
      <w:pPr>
        <w:jc w:val="center"/>
        <w:rPr>
          <w:sz w:val="28"/>
          <w:szCs w:val="28"/>
        </w:rPr>
      </w:pPr>
    </w:p>
    <w:p w:rsidR="00625864" w:rsidRDefault="00625864" w:rsidP="0062586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625864" w:rsidRDefault="00625864" w:rsidP="00625864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5</w:t>
      </w:r>
    </w:p>
    <w:p w:rsidR="00625864" w:rsidRDefault="00625864" w:rsidP="00625864">
      <w:pPr>
        <w:pStyle w:val="a3"/>
        <w:rPr>
          <w:rFonts w:ascii="Times New Roman" w:hAnsi="Times New Roman"/>
          <w:sz w:val="24"/>
          <w:szCs w:val="24"/>
        </w:rPr>
      </w:pPr>
    </w:p>
    <w:p w:rsidR="00625864" w:rsidRDefault="00625864" w:rsidP="0062586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625864" w:rsidRDefault="00625864" w:rsidP="0062586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625864" w:rsidRDefault="00625864" w:rsidP="00625864">
      <w:pPr>
        <w:pStyle w:val="a3"/>
        <w:rPr>
          <w:rFonts w:ascii="Times New Roman" w:hAnsi="Times New Roman"/>
          <w:sz w:val="24"/>
          <w:szCs w:val="24"/>
        </w:rPr>
      </w:pPr>
    </w:p>
    <w:p w:rsidR="00625864" w:rsidRDefault="00625864" w:rsidP="0062586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625864" w:rsidRDefault="00625864" w:rsidP="0062586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625864" w:rsidRDefault="00625864" w:rsidP="0062586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625864" w:rsidRDefault="00625864" w:rsidP="00625864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B64668" w:rsidRDefault="00B64668" w:rsidP="00625864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1: Какая из перечисленных функций не является функцией правоохранительных органов? </w:t>
      </w:r>
      <w:r w:rsidR="00290633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Обеспечение законности и правопорядка.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Борьба с преступностью.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В) Контроль за соблюдением прав и свобод граждан.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Г) Осуществление правосудия.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Д) Экономическая функция.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2: что такое судоустройство?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Система органов, осуществляющих правосудие в стране.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Наука, изучающая организацию и деятельность судов и правоохранительных органов.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В) Законодательство, регулирующее деятельность судов и правоохранительных органов.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Г) Все вышеперечисленное.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3: что является главной функцией суда?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Административное управление судопроизводством.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Применение закона к конкретным случаям и вынесение решений.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Обеспечение соблюдения законности и порядка.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4: Какой принцип судоустройства предполагает равенство всех граждан перед законом и судом?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Принцип законности.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Принцип публичности.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Принцип равенства.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5: что предполагает принцип законности в судоустройстве?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lastRenderedPageBreak/>
        <w:t xml:space="preserve">А) Соблюдение и исполнение законов всеми участниками судопроизводства.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Независимость судей и подчинение их только закону.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В) Гласность и публичность судопроизводства.  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6: Какой из перечисленных принципов судоустройства не закреплен в Конституции Российской Федерации?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Осуществление судопроизводства только судом.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Отделение суда от законодательной и исполнительной власти.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В) Равенство всех граждан перед судом и законом.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Г) Выборность судей населением.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7: Какие категории судов существуют в Российской Федерации в соответствии с Конституцией?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Конституционные суды, суды общей юрисдикции и арбитражные суды.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Мировые судьи, районные суды, областные суды и Верховный Суд.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Суды первой, апелляционной, кассационной и надзорной инстанций.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8: Кто может быть судьей в Российской Федерации?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Граждане России, достигшие 25 лет, имеющие высшее юридическое образование и стаж работы по юридической специальности не менее </w:t>
      </w:r>
      <w:r w:rsidR="00290633">
        <w:rPr>
          <w:rFonts w:ascii="Times New Roman" w:hAnsi="Times New Roman" w:cs="Times New Roman"/>
          <w:sz w:val="24"/>
          <w:szCs w:val="24"/>
        </w:rPr>
        <w:t>5</w:t>
      </w:r>
      <w:r w:rsidRPr="00B64668">
        <w:rPr>
          <w:rFonts w:ascii="Times New Roman" w:hAnsi="Times New Roman" w:cs="Times New Roman"/>
          <w:sz w:val="24"/>
          <w:szCs w:val="24"/>
        </w:rPr>
        <w:t xml:space="preserve"> лет.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Граждане старше 30 лет, имеющие стаж работы в суде не менее 5 лет и не имеющие судимости.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Граждане старше 40 лет, проработавшие в правоохранительных органах не менее 10 лет и имеющие безупречную репутацию.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9: что представляет собой прокуратура Российской Федерации?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Органы, осуществляющие надзор за законностью и соблюдением прав граждан.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Органы, принимающие решения о возбуждении уголовных дел. 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Органы, обеспечивающие проведение судебных заседаний.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10: что входит в задачи адвокатуры в Российской Федерации? </w:t>
      </w:r>
      <w:r w:rsidR="006D21C7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Оказание юридической помощи гражданам и организациям.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Защита прав и законных интересов граждан в судах.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Представление интересов государства в судебных процессах.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11: что относится к задачам Министерства внутренних дел Российской Федерации?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Организация и осуществление розыска лиц, скрывающихся от органов дознания, следствия и суда, уклоняющихся от уголовного наказания, без вести пропавших.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Обеспечение безопасности дорожного движения. </w:t>
      </w:r>
    </w:p>
    <w:p w:rsidR="00486513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lastRenderedPageBreak/>
        <w:t>В) Разработка и реализация мер по предупреждению и пресечению преступлений и административных правонарушений.</w:t>
      </w:r>
    </w:p>
    <w:p w:rsidR="001659BB" w:rsidRPr="00B64668" w:rsidRDefault="001659BB" w:rsidP="004865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Все вышеперечисленное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12: что составляет систему органов Министерства юстиции Российской Федерации?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Федеральная служба исполнения наказаний.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Федеральная служба судебных приставов.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Федеральная налоговая служба.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13: В каком случае гражданин Российской Федерации имеет право на судебную защиту своих прав и свобод? </w:t>
      </w:r>
      <w:r w:rsidR="00375F3E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Если его права и свободы нарушены или оспариваются.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Если он считает, что его права нарушены.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Если суд сочтет это необходимым.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14: что не включает в себя система правоохранительных органов Российской Федерации?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Суд.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Б) Прокуратура.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В) Министерство внутренних дел.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Г) Министерство юстиции.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Д) Таможенные органы.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Е) Нотариат.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15: Какая ответственность </w:t>
      </w:r>
      <w:r w:rsidR="003D0C57">
        <w:rPr>
          <w:rFonts w:ascii="Times New Roman" w:hAnsi="Times New Roman" w:cs="Times New Roman"/>
          <w:sz w:val="24"/>
          <w:szCs w:val="24"/>
        </w:rPr>
        <w:t xml:space="preserve">не </w:t>
      </w:r>
      <w:r w:rsidRPr="00B64668">
        <w:rPr>
          <w:rFonts w:ascii="Times New Roman" w:hAnsi="Times New Roman" w:cs="Times New Roman"/>
          <w:sz w:val="24"/>
          <w:szCs w:val="24"/>
        </w:rPr>
        <w:t xml:space="preserve">предусмотрена для судей в Российской Федерации за нарушение закона при осуществлении правосудия?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Уголовная ответственность.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Административная ответственность.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Дисциплинарная ответственность.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16: Какая структура не входит в систему Министерства юстиции Российской Федерации?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Федеральная служба по надзору в сфере природопользования.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Федеральная служба государственной регистрации, кадастра и картографии.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Федеральная служба судебной экспертизы.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17: что такое орган дознания?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Государственный орган, уполномоченный осуществлять предварительное расследование.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lastRenderedPageBreak/>
        <w:t xml:space="preserve">Б) Орган, осуществляющий оперативно-розыскные мероприятия в рамках уголовного судопроизводства.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Орган или должностное лицо, уполномоченное производить предварительное следствие по уголовному делу.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18: что из перечисленного относится к функциям Министерства внутренних дел?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Охрана общественного порядка.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Организация расследования преступлений. </w:t>
      </w:r>
    </w:p>
    <w:p w:rsidR="00486513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Организация деятельности органов внутренних дел.</w:t>
      </w:r>
    </w:p>
    <w:p w:rsidR="00CF362F" w:rsidRDefault="00CF362F" w:rsidP="00486513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Все вышеперечисленное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19: Какие меры пресечения могут быть избраны судом в отношении подозреваемого или обвиняемого в совершении преступления? </w:t>
      </w:r>
      <w:r w:rsidR="00CF362F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Подписка о невыезде.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Домашний арест.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Залог.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Вопрос 20: что означает принцип презумпции невиновности?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А) Бремя доказывания лежит на стороне обвинения. </w:t>
      </w:r>
    </w:p>
    <w:p w:rsidR="00486513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 xml:space="preserve">Б) Обвиняемый считается невиновным, пока его виновность не будет доказана в установленном законом порядке. </w:t>
      </w:r>
    </w:p>
    <w:p w:rsidR="00596939" w:rsidRPr="00B64668" w:rsidRDefault="00486513" w:rsidP="00486513">
      <w:pPr>
        <w:rPr>
          <w:rFonts w:ascii="Times New Roman" w:hAnsi="Times New Roman" w:cs="Times New Roman"/>
          <w:sz w:val="24"/>
          <w:szCs w:val="24"/>
        </w:rPr>
      </w:pPr>
      <w:r w:rsidRPr="00B64668">
        <w:rPr>
          <w:rFonts w:ascii="Times New Roman" w:hAnsi="Times New Roman" w:cs="Times New Roman"/>
          <w:sz w:val="24"/>
          <w:szCs w:val="24"/>
        </w:rPr>
        <w:t>В) Обвинительный акт не может быть вынесен без достаточных доказательств.</w:t>
      </w:r>
    </w:p>
    <w:p w:rsidR="00486513" w:rsidRDefault="00486513" w:rsidP="00486513"/>
    <w:p w:rsidR="00486513" w:rsidRDefault="00486513" w:rsidP="00486513"/>
    <w:p w:rsidR="00486513" w:rsidRDefault="00486513" w:rsidP="00486513"/>
    <w:p w:rsidR="00486513" w:rsidRDefault="00486513" w:rsidP="00486513"/>
    <w:p w:rsidR="00486513" w:rsidRDefault="00486513" w:rsidP="00486513"/>
    <w:p w:rsidR="00486513" w:rsidRDefault="00486513" w:rsidP="00486513"/>
    <w:p w:rsidR="00486513" w:rsidRDefault="00486513" w:rsidP="00486513"/>
    <w:p w:rsidR="00486513" w:rsidRDefault="00486513" w:rsidP="00486513"/>
    <w:p w:rsidR="00486513" w:rsidRDefault="00486513" w:rsidP="00486513"/>
    <w:p w:rsidR="00486513" w:rsidRDefault="00486513" w:rsidP="00486513"/>
    <w:p w:rsidR="00486513" w:rsidRDefault="00486513" w:rsidP="00486513"/>
    <w:p w:rsidR="00486513" w:rsidRDefault="00486513" w:rsidP="00486513"/>
    <w:p w:rsidR="00486513" w:rsidRDefault="00486513" w:rsidP="00486513"/>
    <w:p w:rsidR="00486513" w:rsidRDefault="00486513" w:rsidP="00486513"/>
    <w:sectPr w:rsidR="00486513" w:rsidSect="00FA3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D6E"/>
    <w:rsid w:val="001659BB"/>
    <w:rsid w:val="00290633"/>
    <w:rsid w:val="00375F3E"/>
    <w:rsid w:val="003D0C57"/>
    <w:rsid w:val="00486513"/>
    <w:rsid w:val="00596939"/>
    <w:rsid w:val="00625864"/>
    <w:rsid w:val="006A3A9D"/>
    <w:rsid w:val="006D21C7"/>
    <w:rsid w:val="00843D6E"/>
    <w:rsid w:val="00B64668"/>
    <w:rsid w:val="00CF362F"/>
    <w:rsid w:val="00FA3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5864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11</cp:revision>
  <dcterms:created xsi:type="dcterms:W3CDTF">2024-01-10T15:08:00Z</dcterms:created>
  <dcterms:modified xsi:type="dcterms:W3CDTF">2024-08-07T17:54:00Z</dcterms:modified>
</cp:coreProperties>
</file>